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4C9" w:rsidRPr="004664C9" w:rsidRDefault="004664C9" w:rsidP="004664C9">
      <w:pPr>
        <w:spacing w:after="0" w:line="240" w:lineRule="auto"/>
        <w:ind w:right="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4C9">
        <w:rPr>
          <w:rFonts w:ascii="Times New Roman" w:eastAsia="Times New Roman" w:hAnsi="Times New Roman" w:cs="Times New Roman"/>
          <w:sz w:val="24"/>
          <w:szCs w:val="24"/>
        </w:rPr>
        <w:t>ПРИНЯТ                                                                          УТВЕРЖДАЮ</w:t>
      </w:r>
    </w:p>
    <w:p w:rsidR="004664C9" w:rsidRPr="004664C9" w:rsidRDefault="004664C9" w:rsidP="004664C9">
      <w:pPr>
        <w:spacing w:after="0" w:line="240" w:lineRule="auto"/>
        <w:ind w:right="-8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4C9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Педагогическим советом Учреждения                         Заведующий детским садом </w:t>
      </w:r>
    </w:p>
    <w:p w:rsidR="004664C9" w:rsidRPr="004664C9" w:rsidRDefault="004664C9" w:rsidP="004664C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4C9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Pr="004664C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Pr="004664C9">
        <w:rPr>
          <w:rFonts w:ascii="Times New Roman" w:eastAsia="Times New Roman" w:hAnsi="Times New Roman" w:cs="Times New Roman"/>
          <w:sz w:val="24"/>
          <w:szCs w:val="24"/>
        </w:rPr>
        <w:t>_ от ____________ г.                             ___________А.М. Долженко</w:t>
      </w:r>
    </w:p>
    <w:p w:rsidR="004664C9" w:rsidRPr="004664C9" w:rsidRDefault="004664C9" w:rsidP="004664C9">
      <w:pPr>
        <w:spacing w:after="0" w:line="240" w:lineRule="auto"/>
        <w:ind w:left="850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4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______________________г.</w:t>
      </w:r>
    </w:p>
    <w:p w:rsidR="004664C9" w:rsidRPr="004664C9" w:rsidRDefault="004664C9" w:rsidP="004664C9">
      <w:pPr>
        <w:spacing w:after="0" w:line="240" w:lineRule="auto"/>
        <w:ind w:left="850" w:right="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4C9" w:rsidRPr="004664C9" w:rsidRDefault="004664C9" w:rsidP="004664C9">
      <w:pPr>
        <w:spacing w:after="0" w:line="240" w:lineRule="auto"/>
        <w:ind w:left="850" w:right="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4C9" w:rsidRPr="004664C9" w:rsidRDefault="00C709BE" w:rsidP="004664C9">
      <w:pPr>
        <w:spacing w:after="0" w:line="240" w:lineRule="auto"/>
        <w:ind w:left="850" w:right="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64C9" w:rsidRPr="004664C9" w:rsidRDefault="004664C9" w:rsidP="004664C9">
      <w:pPr>
        <w:spacing w:after="0" w:line="240" w:lineRule="auto"/>
        <w:ind w:left="850" w:right="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4C9" w:rsidRPr="004664C9" w:rsidRDefault="004664C9" w:rsidP="004664C9">
      <w:pPr>
        <w:spacing w:after="0" w:line="240" w:lineRule="auto"/>
        <w:ind w:left="850" w:right="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4C9" w:rsidRPr="004664C9" w:rsidRDefault="004664C9" w:rsidP="004664C9">
      <w:pPr>
        <w:spacing w:after="0" w:line="240" w:lineRule="auto"/>
        <w:ind w:left="850" w:right="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4C9" w:rsidRPr="004664C9" w:rsidRDefault="004664C9" w:rsidP="004664C9">
      <w:pPr>
        <w:spacing w:after="0" w:line="240" w:lineRule="auto"/>
        <w:ind w:left="850" w:right="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4C9" w:rsidRPr="004664C9" w:rsidRDefault="004664C9" w:rsidP="004664C9">
      <w:pPr>
        <w:spacing w:after="0" w:line="240" w:lineRule="auto"/>
        <w:ind w:left="850" w:right="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4C9" w:rsidRPr="004664C9" w:rsidRDefault="004664C9" w:rsidP="004664C9">
      <w:pPr>
        <w:spacing w:after="0" w:line="240" w:lineRule="auto"/>
        <w:ind w:left="850" w:right="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4C9" w:rsidRPr="004664C9" w:rsidRDefault="004664C9" w:rsidP="004664C9">
      <w:pPr>
        <w:spacing w:after="0" w:line="240" w:lineRule="auto"/>
        <w:ind w:left="850" w:right="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4C9" w:rsidRPr="004664C9" w:rsidRDefault="004664C9" w:rsidP="004664C9">
      <w:pPr>
        <w:spacing w:after="0" w:line="240" w:lineRule="auto"/>
        <w:ind w:left="850" w:right="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4C9" w:rsidRPr="004664C9" w:rsidRDefault="004664C9" w:rsidP="004664C9">
      <w:pPr>
        <w:spacing w:after="0" w:line="240" w:lineRule="auto"/>
        <w:ind w:left="850" w:right="113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64C9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</w:t>
      </w:r>
    </w:p>
    <w:p w:rsidR="004664C9" w:rsidRPr="004664C9" w:rsidRDefault="004664C9" w:rsidP="004664C9">
      <w:pPr>
        <w:spacing w:after="0" w:line="240" w:lineRule="auto"/>
        <w:ind w:left="850" w:right="113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64C9">
        <w:rPr>
          <w:rFonts w:ascii="Times New Roman" w:eastAsia="Times New Roman" w:hAnsi="Times New Roman" w:cs="Times New Roman"/>
          <w:b/>
          <w:bCs/>
          <w:sz w:val="24"/>
          <w:szCs w:val="24"/>
        </w:rPr>
        <w:t>ПО РЕЗУЛЬТАТАМ САМООБСЛЕДОВАНИЯ</w:t>
      </w:r>
    </w:p>
    <w:p w:rsidR="004664C9" w:rsidRPr="004664C9" w:rsidRDefault="004664C9" w:rsidP="004664C9">
      <w:pPr>
        <w:spacing w:after="0" w:line="240" w:lineRule="auto"/>
        <w:ind w:left="850" w:right="113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4C9" w:rsidRPr="004664C9" w:rsidRDefault="004664C9" w:rsidP="004664C9">
      <w:pPr>
        <w:spacing w:after="0" w:line="240" w:lineRule="auto"/>
        <w:ind w:left="850" w:right="113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64C9">
        <w:rPr>
          <w:rFonts w:ascii="Times New Roman" w:eastAsia="Times New Roman" w:hAnsi="Times New Roman" w:cs="Times New Roman"/>
          <w:b/>
          <w:bCs/>
          <w:sz w:val="24"/>
          <w:szCs w:val="24"/>
        </w:rPr>
        <w:t>ЧАСТНОГО ДОШКОЛЬНОГО ОБРАЗОВАТЕЛЬНОГО УЧРЕЖДЕНИЯ «ДЕТСКИЙ САД № 165</w:t>
      </w:r>
    </w:p>
    <w:p w:rsidR="004664C9" w:rsidRPr="004664C9" w:rsidRDefault="004664C9" w:rsidP="004664C9">
      <w:pPr>
        <w:spacing w:after="0" w:line="240" w:lineRule="auto"/>
        <w:ind w:left="850" w:right="113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64C9">
        <w:rPr>
          <w:rFonts w:ascii="Times New Roman" w:eastAsia="Times New Roman" w:hAnsi="Times New Roman" w:cs="Times New Roman"/>
          <w:b/>
          <w:bCs/>
          <w:sz w:val="24"/>
          <w:szCs w:val="24"/>
        </w:rPr>
        <w:t>ОТКРЫТОГО АКЦИОНЕРНОГО ОБЩЕСТВА</w:t>
      </w:r>
    </w:p>
    <w:p w:rsidR="004664C9" w:rsidRPr="004664C9" w:rsidRDefault="004664C9" w:rsidP="004664C9">
      <w:pPr>
        <w:spacing w:after="0" w:line="240" w:lineRule="auto"/>
        <w:ind w:left="850" w:right="113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64C9">
        <w:rPr>
          <w:rFonts w:ascii="Times New Roman" w:eastAsia="Times New Roman" w:hAnsi="Times New Roman" w:cs="Times New Roman"/>
          <w:b/>
          <w:bCs/>
          <w:sz w:val="24"/>
          <w:szCs w:val="24"/>
        </w:rPr>
        <w:t>«РОСССИЙСКИЕ ЖЕЛЕЗНЫЕ ДОРОГИ»</w:t>
      </w:r>
    </w:p>
    <w:p w:rsidR="004664C9" w:rsidRPr="004664C9" w:rsidRDefault="004664C9" w:rsidP="004664C9">
      <w:pPr>
        <w:spacing w:after="0" w:line="240" w:lineRule="auto"/>
        <w:ind w:left="850" w:right="113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4C9" w:rsidRPr="004664C9" w:rsidRDefault="004664C9" w:rsidP="004664C9">
      <w:pPr>
        <w:spacing w:after="0" w:line="240" w:lineRule="auto"/>
        <w:ind w:left="850" w:right="113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4664C9">
        <w:rPr>
          <w:rFonts w:ascii="Times New Roman" w:eastAsia="Times New Roman" w:hAnsi="Times New Roman" w:cs="Times New Roman"/>
          <w:b/>
          <w:bCs/>
          <w:sz w:val="24"/>
          <w:szCs w:val="24"/>
        </w:rPr>
        <w:t>ЗА 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proofErr w:type="gramEnd"/>
      <w:r w:rsidRPr="004664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ГОД</w:t>
      </w:r>
    </w:p>
    <w:p w:rsidR="004664C9" w:rsidRPr="004664C9" w:rsidRDefault="004664C9" w:rsidP="004664C9">
      <w:pPr>
        <w:spacing w:after="0" w:line="240" w:lineRule="auto"/>
        <w:ind w:left="850" w:right="113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4C9" w:rsidRPr="004664C9" w:rsidRDefault="004664C9" w:rsidP="004664C9">
      <w:pPr>
        <w:spacing w:after="0" w:line="240" w:lineRule="auto"/>
        <w:ind w:left="850" w:right="113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4C9" w:rsidRPr="004664C9" w:rsidRDefault="004664C9" w:rsidP="004664C9">
      <w:pPr>
        <w:spacing w:after="0" w:line="240" w:lineRule="auto"/>
        <w:ind w:left="850" w:right="113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4C9" w:rsidRPr="004664C9" w:rsidRDefault="004664C9" w:rsidP="004664C9">
      <w:pPr>
        <w:spacing w:after="0" w:line="240" w:lineRule="auto"/>
        <w:ind w:left="850" w:right="113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4C9" w:rsidRPr="004664C9" w:rsidRDefault="004664C9" w:rsidP="004664C9">
      <w:pPr>
        <w:spacing w:after="0" w:line="240" w:lineRule="auto"/>
        <w:ind w:left="850" w:right="113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4C9" w:rsidRPr="004664C9" w:rsidRDefault="004664C9" w:rsidP="004664C9">
      <w:pPr>
        <w:spacing w:after="0" w:line="240" w:lineRule="auto"/>
        <w:ind w:left="850" w:right="113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4C9" w:rsidRPr="004664C9" w:rsidRDefault="004664C9" w:rsidP="004664C9">
      <w:pPr>
        <w:spacing w:after="0" w:line="240" w:lineRule="auto"/>
        <w:ind w:left="850" w:right="113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4C9" w:rsidRPr="004664C9" w:rsidRDefault="004664C9" w:rsidP="004664C9">
      <w:pPr>
        <w:spacing w:after="0" w:line="240" w:lineRule="auto"/>
        <w:ind w:left="850" w:right="113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4C9" w:rsidRPr="004664C9" w:rsidRDefault="004664C9" w:rsidP="004664C9">
      <w:pPr>
        <w:spacing w:after="0" w:line="240" w:lineRule="auto"/>
        <w:ind w:left="850" w:right="113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4C9" w:rsidRPr="004664C9" w:rsidRDefault="004664C9" w:rsidP="004664C9">
      <w:pPr>
        <w:spacing w:after="0" w:line="240" w:lineRule="auto"/>
        <w:ind w:left="850" w:right="113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4C9" w:rsidRPr="004664C9" w:rsidRDefault="004664C9" w:rsidP="004664C9">
      <w:pPr>
        <w:spacing w:after="0" w:line="240" w:lineRule="auto"/>
        <w:ind w:left="850" w:right="113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4C9" w:rsidRPr="004664C9" w:rsidRDefault="004664C9" w:rsidP="004664C9">
      <w:pPr>
        <w:spacing w:after="0" w:line="240" w:lineRule="auto"/>
        <w:ind w:left="850" w:right="113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4C9" w:rsidRPr="004664C9" w:rsidRDefault="004664C9" w:rsidP="004664C9">
      <w:pPr>
        <w:spacing w:after="0" w:line="240" w:lineRule="auto"/>
        <w:ind w:left="850" w:right="113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4C9" w:rsidRPr="004664C9" w:rsidRDefault="004664C9" w:rsidP="004664C9">
      <w:pPr>
        <w:spacing w:after="0" w:line="240" w:lineRule="auto"/>
        <w:ind w:left="850" w:right="113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4C9" w:rsidRPr="004664C9" w:rsidRDefault="004664C9" w:rsidP="004664C9">
      <w:pPr>
        <w:spacing w:after="0" w:line="240" w:lineRule="auto"/>
        <w:ind w:left="850" w:right="113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4C9" w:rsidRPr="004664C9" w:rsidRDefault="004664C9" w:rsidP="004664C9">
      <w:pPr>
        <w:spacing w:after="0" w:line="240" w:lineRule="auto"/>
        <w:ind w:left="850" w:right="113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4C9" w:rsidRPr="004664C9" w:rsidRDefault="004664C9" w:rsidP="004664C9">
      <w:pPr>
        <w:spacing w:after="0" w:line="240" w:lineRule="auto"/>
        <w:ind w:left="850" w:right="113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4C9" w:rsidRPr="004664C9" w:rsidRDefault="004664C9" w:rsidP="004664C9">
      <w:pPr>
        <w:spacing w:after="0" w:line="240" w:lineRule="auto"/>
        <w:ind w:left="850" w:right="113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4C9" w:rsidRPr="004664C9" w:rsidRDefault="004664C9" w:rsidP="004664C9">
      <w:pPr>
        <w:spacing w:after="0" w:line="240" w:lineRule="auto"/>
        <w:ind w:left="850" w:right="113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4C9" w:rsidRPr="004664C9" w:rsidRDefault="004664C9" w:rsidP="004664C9">
      <w:pPr>
        <w:spacing w:after="0" w:line="240" w:lineRule="auto"/>
        <w:ind w:left="850" w:right="113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4C9" w:rsidRPr="004664C9" w:rsidRDefault="004664C9" w:rsidP="004664C9">
      <w:pPr>
        <w:spacing w:after="0" w:line="240" w:lineRule="auto"/>
        <w:ind w:left="850" w:right="113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4C9" w:rsidRPr="004664C9" w:rsidRDefault="004664C9" w:rsidP="004664C9">
      <w:pPr>
        <w:spacing w:after="0" w:line="240" w:lineRule="auto"/>
        <w:ind w:left="850" w:right="113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4C9" w:rsidRPr="004664C9" w:rsidRDefault="004664C9" w:rsidP="004664C9">
      <w:pPr>
        <w:spacing w:after="0" w:line="240" w:lineRule="auto"/>
        <w:ind w:left="850" w:right="113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4C9" w:rsidRPr="004664C9" w:rsidRDefault="004664C9" w:rsidP="004664C9">
      <w:pPr>
        <w:spacing w:after="0" w:line="240" w:lineRule="auto"/>
        <w:ind w:left="850" w:right="113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4C9" w:rsidRPr="004664C9" w:rsidRDefault="004664C9" w:rsidP="004664C9">
      <w:pPr>
        <w:spacing w:after="0" w:line="240" w:lineRule="auto"/>
        <w:ind w:left="850" w:right="113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4C9" w:rsidRPr="004664C9" w:rsidRDefault="004664C9" w:rsidP="004664C9">
      <w:pPr>
        <w:spacing w:after="0" w:line="240" w:lineRule="auto"/>
        <w:ind w:left="850" w:right="113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4C9" w:rsidRPr="004664C9" w:rsidRDefault="004664C9" w:rsidP="004664C9">
      <w:pPr>
        <w:spacing w:after="0" w:line="240" w:lineRule="auto"/>
        <w:ind w:left="850" w:right="113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4C9" w:rsidRPr="004664C9" w:rsidRDefault="004664C9" w:rsidP="004664C9">
      <w:pPr>
        <w:spacing w:after="0" w:line="240" w:lineRule="auto"/>
        <w:ind w:left="850" w:right="113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4C9" w:rsidRPr="004664C9" w:rsidRDefault="004664C9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r w:rsidRPr="004664C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Содержание:</w:t>
      </w:r>
    </w:p>
    <w:p w:rsidR="004664C9" w:rsidRPr="004664C9" w:rsidRDefault="004664C9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64C9" w:rsidRPr="004664C9" w:rsidRDefault="004664C9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938"/>
        <w:gridCol w:w="1134"/>
      </w:tblGrid>
      <w:tr w:rsidR="004664C9" w:rsidRPr="004664C9" w:rsidTr="004664C9">
        <w:tc>
          <w:tcPr>
            <w:tcW w:w="675" w:type="dxa"/>
            <w:shd w:val="clear" w:color="auto" w:fill="auto"/>
          </w:tcPr>
          <w:p w:rsidR="004664C9" w:rsidRPr="004664C9" w:rsidRDefault="004664C9" w:rsidP="00466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664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938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Раздел</w:t>
            </w:r>
          </w:p>
        </w:tc>
        <w:tc>
          <w:tcPr>
            <w:tcW w:w="1134" w:type="dxa"/>
            <w:shd w:val="clear" w:color="auto" w:fill="auto"/>
          </w:tcPr>
          <w:p w:rsidR="004664C9" w:rsidRPr="005F7302" w:rsidRDefault="004664C9" w:rsidP="00466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730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</w:p>
        </w:tc>
      </w:tr>
      <w:tr w:rsidR="004664C9" w:rsidRPr="004664C9" w:rsidTr="004664C9">
        <w:tc>
          <w:tcPr>
            <w:tcW w:w="675" w:type="dxa"/>
            <w:shd w:val="clear" w:color="auto" w:fill="auto"/>
          </w:tcPr>
          <w:p w:rsidR="004664C9" w:rsidRPr="004664C9" w:rsidRDefault="004664C9" w:rsidP="00466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466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Аналитическая часть</w:t>
            </w:r>
          </w:p>
        </w:tc>
        <w:tc>
          <w:tcPr>
            <w:tcW w:w="1134" w:type="dxa"/>
            <w:shd w:val="clear" w:color="auto" w:fill="auto"/>
          </w:tcPr>
          <w:p w:rsidR="004664C9" w:rsidRPr="005F7302" w:rsidRDefault="004664C9" w:rsidP="00466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64C9" w:rsidRPr="004664C9" w:rsidTr="004664C9">
        <w:tc>
          <w:tcPr>
            <w:tcW w:w="675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938" w:type="dxa"/>
            <w:shd w:val="clear" w:color="auto" w:fill="auto"/>
          </w:tcPr>
          <w:p w:rsidR="004664C9" w:rsidRPr="004664C9" w:rsidRDefault="004664C9" w:rsidP="00466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664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Общие сведения об образовательной организации</w:t>
            </w:r>
          </w:p>
        </w:tc>
        <w:tc>
          <w:tcPr>
            <w:tcW w:w="1134" w:type="dxa"/>
            <w:shd w:val="clear" w:color="auto" w:fill="auto"/>
          </w:tcPr>
          <w:p w:rsidR="004664C9" w:rsidRPr="005F7302" w:rsidRDefault="004664C9" w:rsidP="00466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730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4664C9" w:rsidRPr="004664C9" w:rsidTr="004664C9">
        <w:tc>
          <w:tcPr>
            <w:tcW w:w="675" w:type="dxa"/>
            <w:shd w:val="clear" w:color="auto" w:fill="auto"/>
          </w:tcPr>
          <w:p w:rsidR="004664C9" w:rsidRPr="004664C9" w:rsidRDefault="004664C9" w:rsidP="00466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664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7938" w:type="dxa"/>
            <w:shd w:val="clear" w:color="auto" w:fill="auto"/>
          </w:tcPr>
          <w:p w:rsidR="004664C9" w:rsidRPr="004664C9" w:rsidRDefault="004664C9" w:rsidP="00466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664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Система управления образовательной организации</w:t>
            </w:r>
          </w:p>
        </w:tc>
        <w:tc>
          <w:tcPr>
            <w:tcW w:w="1134" w:type="dxa"/>
            <w:shd w:val="clear" w:color="auto" w:fill="auto"/>
          </w:tcPr>
          <w:p w:rsidR="004664C9" w:rsidRPr="005F7302" w:rsidRDefault="005F7302" w:rsidP="00466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664C9" w:rsidRPr="004664C9" w:rsidTr="004664C9">
        <w:tc>
          <w:tcPr>
            <w:tcW w:w="675" w:type="dxa"/>
            <w:shd w:val="clear" w:color="auto" w:fill="auto"/>
          </w:tcPr>
          <w:p w:rsidR="004664C9" w:rsidRPr="004664C9" w:rsidRDefault="004664C9" w:rsidP="00466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664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7938" w:type="dxa"/>
            <w:shd w:val="clear" w:color="auto" w:fill="auto"/>
          </w:tcPr>
          <w:p w:rsidR="004664C9" w:rsidRPr="004664C9" w:rsidRDefault="004664C9" w:rsidP="005F7302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664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="005F73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ценка образовательной</w:t>
            </w:r>
            <w:r w:rsidRPr="004664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де</w:t>
            </w:r>
            <w:r w:rsidR="005F73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ятельности</w:t>
            </w:r>
          </w:p>
        </w:tc>
        <w:tc>
          <w:tcPr>
            <w:tcW w:w="1134" w:type="dxa"/>
            <w:shd w:val="clear" w:color="auto" w:fill="auto"/>
          </w:tcPr>
          <w:p w:rsidR="004664C9" w:rsidRPr="005F7302" w:rsidRDefault="005F7302" w:rsidP="00466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4664C9" w:rsidRPr="004664C9" w:rsidTr="004664C9">
        <w:tc>
          <w:tcPr>
            <w:tcW w:w="675" w:type="dxa"/>
            <w:shd w:val="clear" w:color="auto" w:fill="auto"/>
          </w:tcPr>
          <w:p w:rsidR="004664C9" w:rsidRPr="004664C9" w:rsidRDefault="004664C9" w:rsidP="00466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664C9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38" w:type="dxa"/>
            <w:shd w:val="clear" w:color="auto" w:fill="auto"/>
          </w:tcPr>
          <w:p w:rsidR="004664C9" w:rsidRPr="004664C9" w:rsidRDefault="004664C9" w:rsidP="004664C9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Calibri" w:hAnsi="Times New Roman" w:cs="Times New Roman"/>
                <w:sz w:val="28"/>
                <w:szCs w:val="28"/>
              </w:rPr>
              <w:t>Внутренняя система оценки качества</w:t>
            </w:r>
          </w:p>
        </w:tc>
        <w:tc>
          <w:tcPr>
            <w:tcW w:w="1134" w:type="dxa"/>
            <w:shd w:val="clear" w:color="auto" w:fill="auto"/>
          </w:tcPr>
          <w:p w:rsidR="004664C9" w:rsidRPr="005F7302" w:rsidRDefault="004664C9" w:rsidP="005F7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730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5F730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664C9" w:rsidRPr="004664C9" w:rsidTr="004664C9">
        <w:tc>
          <w:tcPr>
            <w:tcW w:w="675" w:type="dxa"/>
            <w:shd w:val="clear" w:color="auto" w:fill="auto"/>
          </w:tcPr>
          <w:p w:rsidR="004664C9" w:rsidRPr="004664C9" w:rsidRDefault="004664C9" w:rsidP="00466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664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7938" w:type="dxa"/>
            <w:shd w:val="clear" w:color="auto" w:fill="auto"/>
          </w:tcPr>
          <w:p w:rsidR="004664C9" w:rsidRPr="004664C9" w:rsidRDefault="005F7302" w:rsidP="005F7302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Оценка к</w:t>
            </w:r>
            <w:r w:rsidR="004664C9" w:rsidRPr="004664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адров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ого</w:t>
            </w:r>
            <w:r w:rsidR="004664C9" w:rsidRPr="004664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обеспечени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я</w:t>
            </w:r>
            <w:r w:rsidR="004664C9" w:rsidRPr="004664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664C9" w:rsidRPr="005F7302" w:rsidRDefault="005F7302" w:rsidP="00466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664C9" w:rsidRPr="005F730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664C9" w:rsidRPr="004664C9" w:rsidTr="004664C9">
        <w:tc>
          <w:tcPr>
            <w:tcW w:w="675" w:type="dxa"/>
            <w:shd w:val="clear" w:color="auto" w:fill="auto"/>
          </w:tcPr>
          <w:p w:rsidR="004664C9" w:rsidRPr="004664C9" w:rsidRDefault="004664C9" w:rsidP="00466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664C9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938" w:type="dxa"/>
            <w:shd w:val="clear" w:color="auto" w:fill="auto"/>
          </w:tcPr>
          <w:p w:rsidR="004664C9" w:rsidRPr="004664C9" w:rsidRDefault="005F7302" w:rsidP="005F7302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Оценка у</w:t>
            </w:r>
            <w:r w:rsidR="004664C9" w:rsidRPr="004664C9">
              <w:rPr>
                <w:rFonts w:ascii="Times New Roman" w:eastAsia="Calibri" w:hAnsi="Times New Roman" w:cs="Times New Roman"/>
                <w:sz w:val="28"/>
                <w:szCs w:val="28"/>
              </w:rPr>
              <w:t>чебно-методическо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 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библиотечно-информационное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обеспечения </w:t>
            </w:r>
          </w:p>
        </w:tc>
        <w:tc>
          <w:tcPr>
            <w:tcW w:w="1134" w:type="dxa"/>
            <w:shd w:val="clear" w:color="auto" w:fill="auto"/>
          </w:tcPr>
          <w:p w:rsidR="004664C9" w:rsidRPr="005F7302" w:rsidRDefault="005F7302" w:rsidP="00466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664C9" w:rsidRPr="005F730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664C9" w:rsidRPr="004664C9" w:rsidTr="004664C9">
        <w:tc>
          <w:tcPr>
            <w:tcW w:w="675" w:type="dxa"/>
            <w:shd w:val="clear" w:color="auto" w:fill="auto"/>
          </w:tcPr>
          <w:p w:rsidR="004664C9" w:rsidRPr="004664C9" w:rsidRDefault="004664C9" w:rsidP="00466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664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938" w:type="dxa"/>
            <w:shd w:val="clear" w:color="auto" w:fill="auto"/>
          </w:tcPr>
          <w:p w:rsidR="004664C9" w:rsidRPr="004664C9" w:rsidRDefault="005F7302" w:rsidP="005F7302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Оценка м</w:t>
            </w:r>
            <w:r w:rsidR="00F97AF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атериально-технической базы</w:t>
            </w:r>
          </w:p>
        </w:tc>
        <w:tc>
          <w:tcPr>
            <w:tcW w:w="1134" w:type="dxa"/>
            <w:shd w:val="clear" w:color="auto" w:fill="auto"/>
          </w:tcPr>
          <w:p w:rsidR="004664C9" w:rsidRPr="005F7302" w:rsidRDefault="005F7302" w:rsidP="00466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664C9" w:rsidRPr="005F730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4664C9" w:rsidRPr="004664C9" w:rsidTr="004664C9">
        <w:tc>
          <w:tcPr>
            <w:tcW w:w="675" w:type="dxa"/>
            <w:shd w:val="clear" w:color="auto" w:fill="auto"/>
          </w:tcPr>
          <w:p w:rsidR="004664C9" w:rsidRPr="004664C9" w:rsidRDefault="004664C9" w:rsidP="00466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4664C9" w:rsidRPr="004664C9" w:rsidRDefault="004664C9" w:rsidP="004664C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64C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664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Результаты анализа показателей деятельности</w:t>
            </w:r>
          </w:p>
        </w:tc>
        <w:tc>
          <w:tcPr>
            <w:tcW w:w="1134" w:type="dxa"/>
            <w:shd w:val="clear" w:color="auto" w:fill="auto"/>
          </w:tcPr>
          <w:p w:rsidR="004664C9" w:rsidRPr="005F7302" w:rsidRDefault="004664C9" w:rsidP="00466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64C9" w:rsidRPr="004664C9" w:rsidTr="004664C9">
        <w:tc>
          <w:tcPr>
            <w:tcW w:w="675" w:type="dxa"/>
            <w:shd w:val="clear" w:color="auto" w:fill="auto"/>
          </w:tcPr>
          <w:p w:rsidR="004664C9" w:rsidRPr="004664C9" w:rsidRDefault="004664C9" w:rsidP="00466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664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7938" w:type="dxa"/>
            <w:shd w:val="clear" w:color="auto" w:fill="auto"/>
          </w:tcPr>
          <w:p w:rsidR="004664C9" w:rsidRPr="004664C9" w:rsidRDefault="004664C9" w:rsidP="00466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664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Показатели деятельности дошкольной образовательной организации, подлежащей </w:t>
            </w:r>
            <w:proofErr w:type="spellStart"/>
            <w:r w:rsidRPr="004664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самообследованию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664C9" w:rsidRPr="005F7302" w:rsidRDefault="005F7302" w:rsidP="00466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4664C9" w:rsidRPr="004664C9" w:rsidTr="004664C9">
        <w:tc>
          <w:tcPr>
            <w:tcW w:w="675" w:type="dxa"/>
            <w:shd w:val="clear" w:color="auto" w:fill="auto"/>
          </w:tcPr>
          <w:p w:rsidR="004664C9" w:rsidRPr="004664C9" w:rsidRDefault="004664C9" w:rsidP="00466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664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938" w:type="dxa"/>
            <w:shd w:val="clear" w:color="auto" w:fill="auto"/>
          </w:tcPr>
          <w:p w:rsidR="004664C9" w:rsidRPr="004664C9" w:rsidRDefault="00F97AF1" w:rsidP="00466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Выводы</w:t>
            </w:r>
          </w:p>
        </w:tc>
        <w:tc>
          <w:tcPr>
            <w:tcW w:w="1134" w:type="dxa"/>
            <w:shd w:val="clear" w:color="auto" w:fill="auto"/>
          </w:tcPr>
          <w:p w:rsidR="004664C9" w:rsidRPr="005F7302" w:rsidRDefault="005F7302" w:rsidP="00466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</w:tbl>
    <w:p w:rsidR="004664C9" w:rsidRPr="004664C9" w:rsidRDefault="004664C9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64C9" w:rsidRPr="004664C9" w:rsidRDefault="004664C9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64C9" w:rsidRPr="004664C9" w:rsidRDefault="004664C9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64C9" w:rsidRPr="004664C9" w:rsidRDefault="004664C9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64C9" w:rsidRPr="004664C9" w:rsidRDefault="004664C9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64C9" w:rsidRPr="004664C9" w:rsidRDefault="004664C9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64C9" w:rsidRPr="004664C9" w:rsidRDefault="004664C9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64C9" w:rsidRPr="004664C9" w:rsidRDefault="004664C9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64C9" w:rsidRPr="004664C9" w:rsidRDefault="004664C9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64C9" w:rsidRPr="004664C9" w:rsidRDefault="004664C9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64C9" w:rsidRPr="004664C9" w:rsidRDefault="004664C9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64C9" w:rsidRPr="004664C9" w:rsidRDefault="004664C9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64C9" w:rsidRPr="004664C9" w:rsidRDefault="004664C9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64C9" w:rsidRPr="004664C9" w:rsidRDefault="004664C9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64C9" w:rsidRPr="004664C9" w:rsidRDefault="004664C9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64C9" w:rsidRPr="004664C9" w:rsidRDefault="004664C9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64C9" w:rsidRPr="004664C9" w:rsidRDefault="004664C9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64C9" w:rsidRPr="004664C9" w:rsidRDefault="004664C9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64C9" w:rsidRPr="004664C9" w:rsidRDefault="004664C9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64C9" w:rsidRPr="004664C9" w:rsidRDefault="004664C9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64C9" w:rsidRPr="004664C9" w:rsidRDefault="004664C9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64C9" w:rsidRPr="004664C9" w:rsidRDefault="004664C9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64C9" w:rsidRPr="004664C9" w:rsidRDefault="004664C9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64C9" w:rsidRPr="004664C9" w:rsidRDefault="004664C9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64C9" w:rsidRPr="004664C9" w:rsidRDefault="004664C9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64C9" w:rsidRPr="004664C9" w:rsidRDefault="004664C9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64C9" w:rsidRPr="004664C9" w:rsidRDefault="004664C9" w:rsidP="004664C9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64C9" w:rsidRPr="004664C9" w:rsidRDefault="004664C9" w:rsidP="004664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64C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4664C9">
        <w:rPr>
          <w:rFonts w:ascii="Times New Roman" w:eastAsia="Times New Roman" w:hAnsi="Times New Roman" w:cs="Times New Roman"/>
          <w:b/>
          <w:bCs/>
          <w:sz w:val="28"/>
          <w:szCs w:val="28"/>
        </w:rPr>
        <w:t>. Аналитическая часть</w:t>
      </w:r>
    </w:p>
    <w:p w:rsidR="004664C9" w:rsidRPr="004664C9" w:rsidRDefault="004664C9" w:rsidP="004664C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64C9">
        <w:rPr>
          <w:rFonts w:ascii="Times New Roman" w:eastAsia="Times New Roman" w:hAnsi="Times New Roman" w:cs="Times New Roman"/>
          <w:b/>
          <w:bCs/>
          <w:sz w:val="28"/>
          <w:szCs w:val="28"/>
        </w:rPr>
        <w:t>1.Общие сведения об образовательной организации</w:t>
      </w:r>
    </w:p>
    <w:p w:rsidR="004664C9" w:rsidRPr="004664C9" w:rsidRDefault="004664C9" w:rsidP="004664C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2"/>
        <w:gridCol w:w="6794"/>
      </w:tblGrid>
      <w:tr w:rsidR="004664C9" w:rsidRPr="004664C9" w:rsidTr="004664C9">
        <w:tc>
          <w:tcPr>
            <w:tcW w:w="2692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наименование</w:t>
            </w: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6794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ind w:hanging="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Calibri" w:hAnsi="Times New Roman" w:cs="Times New Roman"/>
                <w:sz w:val="28"/>
                <w:szCs w:val="28"/>
              </w:rPr>
              <w:t>частное дошкольное образовательное учреждение «Детский сад № 165 открытого акционерного общества «Российские железные дороги»</w:t>
            </w:r>
          </w:p>
          <w:p w:rsidR="004664C9" w:rsidRPr="004664C9" w:rsidRDefault="004664C9" w:rsidP="004664C9">
            <w:pPr>
              <w:spacing w:after="0" w:line="240" w:lineRule="auto"/>
              <w:ind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64C9" w:rsidRPr="004664C9" w:rsidTr="004664C9">
        <w:tc>
          <w:tcPr>
            <w:tcW w:w="2692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наименование</w:t>
            </w:r>
          </w:p>
        </w:tc>
        <w:tc>
          <w:tcPr>
            <w:tcW w:w="6794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ind w:hanging="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664C9">
              <w:rPr>
                <w:rFonts w:ascii="Times New Roman" w:eastAsia="Calibri" w:hAnsi="Times New Roman" w:cs="Times New Roman"/>
                <w:sz w:val="28"/>
                <w:szCs w:val="28"/>
              </w:rPr>
              <w:t>Детский сад №165 ОАО «РЖД»</w:t>
            </w:r>
          </w:p>
          <w:p w:rsidR="004664C9" w:rsidRPr="004664C9" w:rsidRDefault="004664C9" w:rsidP="004664C9">
            <w:pPr>
              <w:spacing w:after="0" w:line="240" w:lineRule="auto"/>
              <w:ind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64C9" w:rsidRPr="004664C9" w:rsidTr="004664C9">
        <w:tc>
          <w:tcPr>
            <w:tcW w:w="2692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6794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ind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Долженко Александра Михайловна</w:t>
            </w:r>
          </w:p>
        </w:tc>
      </w:tr>
      <w:tr w:rsidR="004664C9" w:rsidRPr="004664C9" w:rsidTr="004664C9">
        <w:tc>
          <w:tcPr>
            <w:tcW w:w="2692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Местонахождение, телефон, факс, электронная почта</w:t>
            </w:r>
          </w:p>
          <w:p w:rsidR="004664C9" w:rsidRPr="004664C9" w:rsidRDefault="004664C9" w:rsidP="004664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4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ind w:hanging="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630080, Российская Федерация, Сибирский федеральный округ, Новосибирская обл.,                                         г. Новосибирск, ул. Первомайская, д.104а, тел.</w:t>
            </w: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8(383)338-35-29,</w:t>
            </w:r>
            <w:r w:rsidRPr="004664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hyperlink r:id="rId8" w:history="1">
              <w:r w:rsidRPr="004664C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ivushka_165@rambler.ru</w:t>
              </w:r>
            </w:hyperlink>
          </w:p>
        </w:tc>
      </w:tr>
      <w:tr w:rsidR="004664C9" w:rsidRPr="004664C9" w:rsidTr="004664C9">
        <w:tc>
          <w:tcPr>
            <w:tcW w:w="2692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6794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ind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664C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открытое акционерное общество </w:t>
            </w: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«Российские железные дороги»</w:t>
            </w:r>
          </w:p>
          <w:p w:rsidR="004664C9" w:rsidRPr="004664C9" w:rsidRDefault="004664C9" w:rsidP="004664C9">
            <w:pPr>
              <w:shd w:val="clear" w:color="auto" w:fill="FFFFFF"/>
              <w:spacing w:after="0" w:line="270" w:lineRule="atLeast"/>
              <w:ind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66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Юридический адрес учредителя:</w:t>
            </w: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4664C9" w:rsidRPr="004664C9" w:rsidRDefault="004664C9" w:rsidP="004664C9">
            <w:pPr>
              <w:shd w:val="clear" w:color="auto" w:fill="FFFFFF"/>
              <w:spacing w:after="0" w:line="270" w:lineRule="atLeast"/>
              <w:ind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107174, </w:t>
            </w:r>
            <w:proofErr w:type="spellStart"/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г.Москва</w:t>
            </w:r>
            <w:proofErr w:type="spellEnd"/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ул.Новая</w:t>
            </w:r>
            <w:proofErr w:type="spellEnd"/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Басманная</w:t>
            </w:r>
            <w:proofErr w:type="spellEnd"/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д.2</w:t>
            </w: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664C9" w:rsidRPr="004664C9" w:rsidRDefault="004664C9" w:rsidP="004664C9">
            <w:pPr>
              <w:shd w:val="clear" w:color="auto" w:fill="FFFFFF"/>
              <w:spacing w:after="0" w:line="270" w:lineRule="atLeast"/>
              <w:ind w:hanging="9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Руководитель: Генеральный директор - председатель правления ОАО «РЖД» </w:t>
            </w:r>
            <w:hyperlink r:id="rId9" w:history="1">
              <w:r w:rsidRPr="004664C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Белозёров Олег Валентинович</w:t>
              </w:r>
            </w:hyperlink>
            <w:r w:rsidRPr="004664C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466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Телефон:</w:t>
            </w: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(499) 262-90-01, факс (499) 262-90-95</w:t>
            </w:r>
          </w:p>
        </w:tc>
      </w:tr>
      <w:tr w:rsidR="004664C9" w:rsidRPr="004664C9" w:rsidTr="004664C9">
        <w:tc>
          <w:tcPr>
            <w:tcW w:w="2692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6794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ind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01.03.1967г.</w:t>
            </w:r>
          </w:p>
        </w:tc>
      </w:tr>
      <w:tr w:rsidR="004664C9" w:rsidRPr="004664C9" w:rsidTr="004664C9">
        <w:tc>
          <w:tcPr>
            <w:tcW w:w="2692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Лицензия </w:t>
            </w:r>
          </w:p>
        </w:tc>
        <w:tc>
          <w:tcPr>
            <w:tcW w:w="6794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ind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Лицензия на осуществление образовательной деятельности № 9199 от 26.10.2015г. серия 54Л01         № 0002589</w:t>
            </w:r>
          </w:p>
        </w:tc>
      </w:tr>
      <w:tr w:rsidR="004664C9" w:rsidRPr="004664C9" w:rsidTr="004664C9">
        <w:tc>
          <w:tcPr>
            <w:tcW w:w="2692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 работы</w:t>
            </w:r>
          </w:p>
        </w:tc>
        <w:tc>
          <w:tcPr>
            <w:tcW w:w="6794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ind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работает в режиме 14 - часового пребывания детей. 07.00. до 21.00. рабочая неделя -  пятидневная, с понедельника по пятницу, выходной: суббота и воскресенье, праздничные дни.</w:t>
            </w:r>
          </w:p>
          <w:p w:rsidR="004664C9" w:rsidRPr="004664C9" w:rsidRDefault="004664C9" w:rsidP="004664C9">
            <w:pPr>
              <w:shd w:val="clear" w:color="auto" w:fill="FFFFFF"/>
              <w:spacing w:after="150" w:line="270" w:lineRule="atLeast"/>
              <w:ind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групп («Зайка», «Матрешка», «Солнышко», «Теремок» «Ягодка») -  7.00-19.00 (12 часов)</w:t>
            </w:r>
          </w:p>
          <w:p w:rsidR="004664C9" w:rsidRPr="004664C9" w:rsidRDefault="004664C9" w:rsidP="004664C9">
            <w:pPr>
              <w:shd w:val="clear" w:color="auto" w:fill="FFFFFF"/>
              <w:spacing w:after="150" w:line="270" w:lineRule="atLeast"/>
              <w:ind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группа (продленного пребывания «Колобок») - 7.00 - 21.00 (14 часов)</w:t>
            </w:r>
          </w:p>
          <w:p w:rsidR="004664C9" w:rsidRPr="004664C9" w:rsidRDefault="004664C9" w:rsidP="004664C9">
            <w:pPr>
              <w:shd w:val="clear" w:color="auto" w:fill="FFFFFF"/>
              <w:spacing w:after="150" w:line="270" w:lineRule="atLeast"/>
              <w:ind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gramStart"/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 (</w:t>
            </w:r>
            <w:proofErr w:type="gramEnd"/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«Колокольчик», «Белочка», «Сказка», «Красная шапочка»)- 7.30 - 18.00 (10,5 часов)</w:t>
            </w:r>
          </w:p>
          <w:p w:rsidR="004664C9" w:rsidRPr="004664C9" w:rsidRDefault="004664C9" w:rsidP="004664C9">
            <w:pPr>
              <w:shd w:val="clear" w:color="auto" w:fill="FFFFFF"/>
              <w:spacing w:after="150" w:line="270" w:lineRule="atLeast"/>
              <w:ind w:hanging="9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группа (логопедическая «Буратино») - 7.30 - 17.30 (10 часов)</w:t>
            </w:r>
          </w:p>
        </w:tc>
      </w:tr>
    </w:tbl>
    <w:p w:rsidR="004664C9" w:rsidRPr="004664C9" w:rsidRDefault="004664C9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664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Здание построено по типовому проекту. </w:t>
      </w:r>
      <w:r w:rsidRPr="004664C9">
        <w:rPr>
          <w:rFonts w:ascii="Times New Roman" w:eastAsia="Calibri" w:hAnsi="Times New Roman" w:cs="Times New Roman"/>
          <w:sz w:val="28"/>
          <w:szCs w:val="28"/>
        </w:rPr>
        <w:t>Проектная наполняемость 230 мест</w:t>
      </w:r>
      <w:r w:rsidRPr="004664C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. </w:t>
      </w:r>
    </w:p>
    <w:p w:rsidR="004664C9" w:rsidRPr="004664C9" w:rsidRDefault="004664C9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64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Детский сад № 165 ОАО «РЖД» расположен в городе Новосибирске, центральной части Первомайского района с развитой инфраструктурой. </w:t>
      </w:r>
    </w:p>
    <w:p w:rsidR="004664C9" w:rsidRPr="004664C9" w:rsidRDefault="004664C9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664C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Рядом с учреждением находятся социально значимые объекты: банк, сеть магазинов, </w:t>
      </w:r>
      <w:r w:rsidR="00E446EA">
        <w:rPr>
          <w:rFonts w:ascii="Times New Roman" w:eastAsia="Calibri" w:hAnsi="Times New Roman" w:cs="Times New Roman"/>
          <w:color w:val="000000"/>
          <w:sz w:val="28"/>
          <w:szCs w:val="28"/>
        </w:rPr>
        <w:t>технический лицей</w:t>
      </w:r>
      <w:r w:rsidRPr="004664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128, железнодорожная станция </w:t>
      </w:r>
      <w:proofErr w:type="spellStart"/>
      <w:r w:rsidRPr="004664C9">
        <w:rPr>
          <w:rFonts w:ascii="Times New Roman" w:eastAsia="Calibri" w:hAnsi="Times New Roman" w:cs="Times New Roman"/>
          <w:color w:val="000000"/>
          <w:sz w:val="28"/>
          <w:szCs w:val="28"/>
        </w:rPr>
        <w:t>Инская</w:t>
      </w:r>
      <w:proofErr w:type="spellEnd"/>
      <w:r w:rsidRPr="004664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предприятия ОАО </w:t>
      </w:r>
      <w:r w:rsidRPr="004664C9">
        <w:rPr>
          <w:rFonts w:ascii="Times New Roman" w:eastAsia="Calibri" w:hAnsi="Times New Roman" w:cs="Times New Roman"/>
          <w:sz w:val="28"/>
          <w:szCs w:val="28"/>
        </w:rPr>
        <w:t>«РЖД», поликлиника, Дом молодежи Первомайского района г. Новосибирска, библиотека им</w:t>
      </w:r>
      <w:r w:rsidRPr="004664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В. Дубинина. </w:t>
      </w:r>
    </w:p>
    <w:p w:rsidR="004664C9" w:rsidRPr="004664C9" w:rsidRDefault="004664C9" w:rsidP="00466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664C9" w:rsidRPr="004664C9" w:rsidRDefault="004664C9" w:rsidP="004664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4C9" w:rsidRPr="004664C9" w:rsidRDefault="004664C9" w:rsidP="004664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64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2. Система управления образовательной организации</w:t>
      </w:r>
    </w:p>
    <w:p w:rsidR="004664C9" w:rsidRPr="004664C9" w:rsidRDefault="004664C9" w:rsidP="004664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64C9" w:rsidRPr="004664C9" w:rsidRDefault="004664C9" w:rsidP="004664C9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664C9">
        <w:rPr>
          <w:rFonts w:ascii="Times New Roman" w:eastAsia="Times New Roman" w:hAnsi="Times New Roman" w:cs="Times New Roman"/>
          <w:sz w:val="28"/>
          <w:szCs w:val="24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:rsidR="004664C9" w:rsidRPr="004664C9" w:rsidRDefault="004664C9" w:rsidP="004664C9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4664C9">
        <w:rPr>
          <w:rFonts w:ascii="Times New Roman" w:eastAsia="Times New Roman" w:hAnsi="Times New Roman" w:cs="Times New Roman"/>
          <w:sz w:val="28"/>
          <w:szCs w:val="24"/>
        </w:rPr>
        <w:t xml:space="preserve">Управление </w:t>
      </w:r>
      <w:r w:rsidRPr="004664C9">
        <w:rPr>
          <w:rFonts w:ascii="Times New Roman" w:eastAsia="Times New Roman" w:hAnsi="Times New Roman" w:cs="Times New Roman"/>
          <w:sz w:val="28"/>
          <w:szCs w:val="28"/>
        </w:rPr>
        <w:t>Учреждением</w:t>
      </w:r>
      <w:r w:rsidRPr="004664C9">
        <w:rPr>
          <w:rFonts w:ascii="Times New Roman" w:eastAsia="Times New Roman" w:hAnsi="Times New Roman" w:cs="Times New Roman"/>
          <w:sz w:val="28"/>
          <w:szCs w:val="24"/>
        </w:rPr>
        <w:t xml:space="preserve"> осуществляется </w:t>
      </w:r>
      <w:r w:rsidRPr="004664C9">
        <w:rPr>
          <w:rFonts w:ascii="Times New Roman" w:eastAsia="Times New Roman" w:hAnsi="Times New Roman" w:cs="Times New Roman"/>
          <w:b/>
          <w:i/>
          <w:sz w:val="28"/>
          <w:szCs w:val="24"/>
        </w:rPr>
        <w:t>на основе сочетания принципов единоначалия и коллегиальности.</w:t>
      </w:r>
    </w:p>
    <w:p w:rsidR="004664C9" w:rsidRPr="004664C9" w:rsidRDefault="004664C9" w:rsidP="004664C9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4C9">
        <w:rPr>
          <w:rFonts w:ascii="Times New Roman" w:eastAsia="Times New Roman" w:hAnsi="Times New Roman" w:cs="Times New Roman"/>
          <w:sz w:val="28"/>
          <w:szCs w:val="24"/>
        </w:rPr>
        <w:t xml:space="preserve"> Коллегиальными органами управления являются: </w:t>
      </w:r>
      <w:r w:rsidRPr="004664C9">
        <w:rPr>
          <w:rFonts w:ascii="Times New Roman" w:eastAsia="Times New Roman" w:hAnsi="Times New Roman" w:cs="Times New Roman"/>
          <w:b/>
          <w:i/>
          <w:sz w:val="28"/>
          <w:szCs w:val="28"/>
        </w:rPr>
        <w:t>общее собрание работников Учреждения</w:t>
      </w:r>
      <w:r w:rsidRPr="004664C9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Pr="004664C9">
        <w:rPr>
          <w:rFonts w:ascii="Times New Roman" w:eastAsia="Times New Roman" w:hAnsi="Times New Roman" w:cs="Times New Roman"/>
          <w:b/>
          <w:i/>
          <w:sz w:val="28"/>
          <w:szCs w:val="28"/>
        </w:rPr>
        <w:t>общее собрание</w:t>
      </w:r>
      <w:r w:rsidRPr="004664C9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4664C9">
        <w:rPr>
          <w:rFonts w:ascii="Times New Roman" w:eastAsia="Times New Roman" w:hAnsi="Times New Roman" w:cs="Times New Roman"/>
          <w:b/>
          <w:i/>
          <w:sz w:val="28"/>
          <w:szCs w:val="28"/>
        </w:rPr>
        <w:t>педагогический совет Учреждения, совет родителей Учреждения</w:t>
      </w:r>
      <w:r w:rsidRPr="004664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64C9" w:rsidRDefault="004664C9" w:rsidP="004664C9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664C9">
        <w:rPr>
          <w:rFonts w:ascii="Times New Roman" w:eastAsia="Times New Roman" w:hAnsi="Times New Roman" w:cs="Times New Roman"/>
          <w:sz w:val="28"/>
          <w:szCs w:val="24"/>
        </w:rPr>
        <w:t>Единоличным исполнительным органом</w:t>
      </w:r>
      <w:r w:rsidRPr="004664C9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Pr="004664C9">
        <w:rPr>
          <w:rFonts w:ascii="Times New Roman" w:eastAsia="Times New Roman" w:hAnsi="Times New Roman" w:cs="Times New Roman"/>
          <w:sz w:val="28"/>
          <w:szCs w:val="24"/>
        </w:rPr>
        <w:t xml:space="preserve"> является </w:t>
      </w:r>
      <w:r w:rsidRPr="004664C9">
        <w:rPr>
          <w:rFonts w:ascii="Times New Roman" w:eastAsia="Times New Roman" w:hAnsi="Times New Roman" w:cs="Times New Roman"/>
          <w:b/>
          <w:i/>
          <w:sz w:val="28"/>
          <w:szCs w:val="24"/>
        </w:rPr>
        <w:t>заведующий</w:t>
      </w:r>
      <w:r w:rsidRPr="004664C9">
        <w:rPr>
          <w:rFonts w:ascii="Times New Roman" w:eastAsia="Times New Roman" w:hAnsi="Times New Roman" w:cs="Times New Roman"/>
          <w:sz w:val="28"/>
          <w:szCs w:val="24"/>
        </w:rPr>
        <w:t>, который осуществляет текущее руководство деятельностью</w:t>
      </w:r>
      <w:r w:rsidRPr="004664C9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Pr="004664C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9419A5" w:rsidTr="009419A5">
        <w:tc>
          <w:tcPr>
            <w:tcW w:w="2405" w:type="dxa"/>
          </w:tcPr>
          <w:p w:rsidR="009419A5" w:rsidRPr="00CD4C71" w:rsidRDefault="009419A5" w:rsidP="009419A5">
            <w:pPr>
              <w:spacing w:line="340" w:lineRule="exac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C71">
              <w:rPr>
                <w:rFonts w:ascii="Times New Roman" w:eastAsia="Times New Roman" w:hAnsi="Times New Roman"/>
                <w:sz w:val="22"/>
                <w:szCs w:val="22"/>
              </w:rPr>
              <w:t>Наименование органа управления</w:t>
            </w:r>
          </w:p>
        </w:tc>
        <w:tc>
          <w:tcPr>
            <w:tcW w:w="7229" w:type="dxa"/>
          </w:tcPr>
          <w:p w:rsidR="009419A5" w:rsidRPr="00CD4C71" w:rsidRDefault="009419A5" w:rsidP="009419A5">
            <w:pPr>
              <w:spacing w:line="340" w:lineRule="exact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D4C71">
              <w:rPr>
                <w:rFonts w:ascii="Times New Roman" w:eastAsia="Times New Roman" w:hAnsi="Times New Roman"/>
                <w:sz w:val="28"/>
                <w:szCs w:val="24"/>
              </w:rPr>
              <w:t>Функции</w:t>
            </w:r>
          </w:p>
        </w:tc>
      </w:tr>
      <w:tr w:rsidR="009419A5" w:rsidTr="009419A5">
        <w:tc>
          <w:tcPr>
            <w:tcW w:w="2405" w:type="dxa"/>
          </w:tcPr>
          <w:p w:rsidR="009419A5" w:rsidRDefault="009419A5" w:rsidP="004664C9">
            <w:pPr>
              <w:spacing w:line="340" w:lineRule="exact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4664C9">
              <w:rPr>
                <w:rFonts w:ascii="Times New Roman" w:eastAsia="Times New Roman" w:hAnsi="Times New Roman"/>
                <w:sz w:val="28"/>
                <w:szCs w:val="24"/>
              </w:rPr>
              <w:t>Заведующий</w:t>
            </w:r>
            <w:r w:rsidRPr="004664C9">
              <w:rPr>
                <w:rFonts w:ascii="Times New Roman" w:eastAsia="Times New Roman" w:hAnsi="Times New Roman"/>
                <w:sz w:val="28"/>
                <w:szCs w:val="28"/>
              </w:rPr>
              <w:t xml:space="preserve"> Учреждением</w:t>
            </w:r>
          </w:p>
        </w:tc>
        <w:tc>
          <w:tcPr>
            <w:tcW w:w="7229" w:type="dxa"/>
          </w:tcPr>
          <w:p w:rsidR="00CD4C71" w:rsidRDefault="00CD4C71" w:rsidP="00E446EA">
            <w:pPr>
              <w:spacing w:line="340" w:lineRule="exact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1) </w:t>
            </w:r>
            <w:r w:rsidR="009419A5" w:rsidRPr="009419A5">
              <w:rPr>
                <w:rFonts w:ascii="Times New Roman" w:eastAsia="Times New Roman" w:hAnsi="Times New Roman"/>
                <w:sz w:val="28"/>
                <w:szCs w:val="24"/>
              </w:rPr>
              <w:t>осуществляет общее руководство Детским садом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,</w:t>
            </w:r>
            <w:r w:rsidR="009419A5">
              <w:rPr>
                <w:rFonts w:ascii="Times New Roman" w:eastAsia="Times New Roman" w:hAnsi="Times New Roman"/>
                <w:sz w:val="28"/>
                <w:szCs w:val="24"/>
              </w:rPr>
              <w:t xml:space="preserve">   </w:t>
            </w:r>
          </w:p>
          <w:p w:rsidR="00CD4C71" w:rsidRDefault="00CD4C71" w:rsidP="00E446EA">
            <w:pPr>
              <w:spacing w:line="340" w:lineRule="exact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2) </w:t>
            </w:r>
            <w:r w:rsidR="009419A5" w:rsidRPr="004664C9">
              <w:rPr>
                <w:rFonts w:ascii="Times New Roman" w:eastAsia="Times New Roman" w:hAnsi="Times New Roman"/>
                <w:sz w:val="28"/>
                <w:szCs w:val="24"/>
              </w:rPr>
              <w:t xml:space="preserve">действует без доверенности от имени </w:t>
            </w:r>
            <w:r w:rsidR="009419A5" w:rsidRPr="004664C9">
              <w:rPr>
                <w:rFonts w:ascii="Times New Roman" w:eastAsia="Times New Roman" w:hAnsi="Times New Roman"/>
                <w:sz w:val="28"/>
                <w:szCs w:val="28"/>
              </w:rPr>
              <w:t>Учреждения</w:t>
            </w:r>
            <w:r w:rsidR="009419A5" w:rsidRPr="004664C9">
              <w:rPr>
                <w:rFonts w:ascii="Times New Roman" w:eastAsia="Times New Roman" w:hAnsi="Times New Roman"/>
                <w:sz w:val="28"/>
                <w:szCs w:val="24"/>
              </w:rPr>
              <w:t xml:space="preserve">, представляет его интересы в организациях, органах государственной </w:t>
            </w:r>
            <w:proofErr w:type="gramStart"/>
            <w:r w:rsidR="009419A5" w:rsidRPr="004664C9">
              <w:rPr>
                <w:rFonts w:ascii="Times New Roman" w:eastAsia="Times New Roman" w:hAnsi="Times New Roman"/>
                <w:sz w:val="28"/>
                <w:szCs w:val="24"/>
              </w:rPr>
              <w:t>власти,  судах</w:t>
            </w:r>
            <w:proofErr w:type="gramEnd"/>
            <w:r w:rsidR="00E446EA">
              <w:rPr>
                <w:rFonts w:ascii="Times New Roman" w:eastAsia="Times New Roman" w:hAnsi="Times New Roman"/>
                <w:sz w:val="28"/>
                <w:szCs w:val="24"/>
              </w:rPr>
              <w:t>,</w:t>
            </w:r>
            <w:r w:rsidR="009419A5" w:rsidRPr="009419A5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</w:p>
          <w:p w:rsidR="00CD4C71" w:rsidRDefault="00CD4C71" w:rsidP="00E446EA">
            <w:pPr>
              <w:spacing w:line="340" w:lineRule="exact"/>
              <w:jc w:val="both"/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3) </w:t>
            </w:r>
            <w:r w:rsidR="009419A5" w:rsidRPr="009419A5">
              <w:rPr>
                <w:rFonts w:ascii="Times New Roman" w:eastAsia="Times New Roman" w:hAnsi="Times New Roman"/>
                <w:sz w:val="28"/>
                <w:szCs w:val="24"/>
              </w:rPr>
              <w:t xml:space="preserve">утверждает штатное расписание, отчетные документы организации, осуществляет контроль за качеством </w:t>
            </w:r>
            <w:proofErr w:type="gramStart"/>
            <w:r w:rsidR="009419A5" w:rsidRPr="009419A5">
              <w:rPr>
                <w:rFonts w:ascii="Times New Roman" w:eastAsia="Times New Roman" w:hAnsi="Times New Roman"/>
                <w:sz w:val="28"/>
                <w:szCs w:val="24"/>
              </w:rPr>
              <w:t>образовательного  процесса</w:t>
            </w:r>
            <w:proofErr w:type="gramEnd"/>
            <w:r w:rsidR="009419A5">
              <w:rPr>
                <w:rFonts w:ascii="Times New Roman" w:eastAsia="Times New Roman" w:hAnsi="Times New Roman"/>
                <w:sz w:val="28"/>
                <w:szCs w:val="24"/>
              </w:rPr>
              <w:t>;</w:t>
            </w:r>
            <w:r w:rsidR="009419A5">
              <w:t xml:space="preserve"> </w:t>
            </w:r>
          </w:p>
          <w:p w:rsidR="00CD4C71" w:rsidRDefault="00CD4C71" w:rsidP="00E446EA">
            <w:pPr>
              <w:spacing w:line="340" w:lineRule="exact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D4C71">
              <w:rPr>
                <w:rFonts w:ascii="Times New Roman" w:hAnsi="Times New Roman"/>
                <w:sz w:val="28"/>
                <w:szCs w:val="28"/>
              </w:rPr>
              <w:t>4)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19A5" w:rsidRPr="009419A5">
              <w:rPr>
                <w:rFonts w:ascii="Times New Roman" w:eastAsia="Times New Roman" w:hAnsi="Times New Roman"/>
                <w:sz w:val="28"/>
                <w:szCs w:val="24"/>
              </w:rPr>
              <w:t>обеспечивает необходимые условия для организации питания и медицинского обслуживания воспитанников</w:t>
            </w:r>
            <w:r w:rsidR="009419A5">
              <w:rPr>
                <w:rFonts w:ascii="Times New Roman" w:eastAsia="Times New Roman" w:hAnsi="Times New Roman"/>
                <w:sz w:val="28"/>
                <w:szCs w:val="24"/>
              </w:rPr>
              <w:t>;</w:t>
            </w:r>
          </w:p>
          <w:p w:rsidR="009419A5" w:rsidRPr="00CD4C71" w:rsidRDefault="009419A5" w:rsidP="00E446EA">
            <w:pPr>
              <w:spacing w:line="340" w:lineRule="exact"/>
              <w:jc w:val="both"/>
            </w:pPr>
            <w:r>
              <w:t xml:space="preserve"> </w:t>
            </w:r>
            <w:r w:rsidR="00CD4C71" w:rsidRPr="00CD4C71">
              <w:rPr>
                <w:rFonts w:ascii="Times New Roman" w:hAnsi="Times New Roman"/>
                <w:sz w:val="28"/>
                <w:szCs w:val="28"/>
              </w:rPr>
              <w:t>5)</w:t>
            </w:r>
            <w:r w:rsidR="00CD4C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19A5">
              <w:rPr>
                <w:rFonts w:ascii="Times New Roman" w:eastAsia="Times New Roman" w:hAnsi="Times New Roman"/>
                <w:sz w:val="28"/>
                <w:szCs w:val="24"/>
              </w:rPr>
              <w:t>создает условия для реализации образовательных программ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. </w:t>
            </w:r>
          </w:p>
        </w:tc>
      </w:tr>
      <w:tr w:rsidR="009419A5" w:rsidTr="009419A5">
        <w:tc>
          <w:tcPr>
            <w:tcW w:w="2405" w:type="dxa"/>
          </w:tcPr>
          <w:p w:rsidR="009419A5" w:rsidRDefault="00C75666" w:rsidP="004664C9">
            <w:pPr>
              <w:spacing w:line="340" w:lineRule="exact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Общее собрание работников</w:t>
            </w:r>
          </w:p>
        </w:tc>
        <w:tc>
          <w:tcPr>
            <w:tcW w:w="7229" w:type="dxa"/>
          </w:tcPr>
          <w:p w:rsidR="00E446EA" w:rsidRPr="00E446EA" w:rsidRDefault="00E446EA" w:rsidP="00E446EA">
            <w:pPr>
              <w:rPr>
                <w:rFonts w:hAnsi="Times New Roman"/>
                <w:color w:val="000000"/>
                <w:sz w:val="28"/>
                <w:szCs w:val="28"/>
              </w:rPr>
            </w:pPr>
            <w:r w:rsidRPr="00E446EA">
              <w:rPr>
                <w:rFonts w:hAnsi="Times New Roman"/>
                <w:color w:val="000000"/>
                <w:sz w:val="28"/>
                <w:szCs w:val="28"/>
              </w:rPr>
              <w:t>Реализует</w:t>
            </w:r>
            <w:r w:rsidRPr="00E446EA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E446EA">
              <w:rPr>
                <w:rFonts w:hAnsi="Times New Roman"/>
                <w:color w:val="000000"/>
                <w:sz w:val="28"/>
                <w:szCs w:val="28"/>
              </w:rPr>
              <w:t>право</w:t>
            </w:r>
            <w:r w:rsidRPr="00E446EA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E446EA">
              <w:rPr>
                <w:rFonts w:hAnsi="Times New Roman"/>
                <w:color w:val="000000"/>
                <w:sz w:val="28"/>
                <w:szCs w:val="28"/>
              </w:rPr>
              <w:t>работников</w:t>
            </w:r>
            <w:r w:rsidRPr="00E446EA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E446EA">
              <w:rPr>
                <w:rFonts w:hAnsi="Times New Roman"/>
                <w:color w:val="000000"/>
                <w:sz w:val="28"/>
                <w:szCs w:val="28"/>
              </w:rPr>
              <w:t>участвовать</w:t>
            </w:r>
            <w:r w:rsidRPr="00E446EA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E446EA">
              <w:rPr>
                <w:rFonts w:hAnsi="Times New Roman"/>
                <w:color w:val="000000"/>
                <w:sz w:val="28"/>
                <w:szCs w:val="28"/>
              </w:rPr>
              <w:t>в</w:t>
            </w:r>
            <w:r w:rsidRPr="00E446EA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E446EA">
              <w:rPr>
                <w:rFonts w:hAnsi="Times New Roman"/>
                <w:color w:val="000000"/>
                <w:sz w:val="28"/>
                <w:szCs w:val="28"/>
              </w:rPr>
              <w:t>управлении</w:t>
            </w:r>
            <w:r w:rsidRPr="00E446EA">
              <w:rPr>
                <w:sz w:val="28"/>
                <w:szCs w:val="28"/>
              </w:rPr>
              <w:br/>
            </w:r>
            <w:r w:rsidRPr="00E446EA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E446EA">
              <w:rPr>
                <w:rFonts w:hAnsi="Times New Roman"/>
                <w:color w:val="000000"/>
                <w:sz w:val="28"/>
                <w:szCs w:val="28"/>
              </w:rPr>
              <w:t>образовательной</w:t>
            </w:r>
            <w:r w:rsidRPr="00E446EA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E446EA">
              <w:rPr>
                <w:rFonts w:hAnsi="Times New Roman"/>
                <w:color w:val="000000"/>
                <w:sz w:val="28"/>
                <w:szCs w:val="28"/>
              </w:rPr>
              <w:t>организацией</w:t>
            </w:r>
            <w:r w:rsidRPr="00E446EA">
              <w:rPr>
                <w:rFonts w:hAnsi="Times New Roman"/>
                <w:color w:val="000000"/>
                <w:sz w:val="28"/>
                <w:szCs w:val="28"/>
              </w:rPr>
              <w:t xml:space="preserve">, </w:t>
            </w:r>
            <w:r w:rsidRPr="00E446EA">
              <w:rPr>
                <w:rFonts w:hAnsi="Times New Roman"/>
                <w:color w:val="000000"/>
                <w:sz w:val="28"/>
                <w:szCs w:val="28"/>
              </w:rPr>
              <w:t>в</w:t>
            </w:r>
            <w:r w:rsidRPr="00E446EA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E446EA">
              <w:rPr>
                <w:rFonts w:hAnsi="Times New Roman"/>
                <w:color w:val="000000"/>
                <w:sz w:val="28"/>
                <w:szCs w:val="28"/>
              </w:rPr>
              <w:t>том</w:t>
            </w:r>
            <w:r w:rsidRPr="00E446EA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E446EA">
              <w:rPr>
                <w:rFonts w:hAnsi="Times New Roman"/>
                <w:color w:val="000000"/>
                <w:sz w:val="28"/>
                <w:szCs w:val="28"/>
              </w:rPr>
              <w:t>числе</w:t>
            </w:r>
            <w:r w:rsidRPr="00E446EA">
              <w:rPr>
                <w:rFonts w:hAnsi="Times New Roman"/>
                <w:color w:val="000000"/>
                <w:sz w:val="28"/>
                <w:szCs w:val="28"/>
              </w:rPr>
              <w:t>:</w:t>
            </w:r>
          </w:p>
          <w:p w:rsidR="00C75666" w:rsidRPr="00C75666" w:rsidRDefault="00C75666" w:rsidP="00C75666">
            <w:pPr>
              <w:spacing w:line="340" w:lineRule="exact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75666">
              <w:rPr>
                <w:rFonts w:ascii="Times New Roman" w:eastAsia="Times New Roman" w:hAnsi="Times New Roman"/>
                <w:sz w:val="28"/>
                <w:szCs w:val="24"/>
              </w:rPr>
              <w:t>1) разрабатывать устав Учреждения;</w:t>
            </w:r>
          </w:p>
          <w:p w:rsidR="00C75666" w:rsidRPr="00C75666" w:rsidRDefault="00C75666" w:rsidP="00C75666">
            <w:pPr>
              <w:spacing w:line="340" w:lineRule="exact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75666">
              <w:rPr>
                <w:rFonts w:ascii="Times New Roman" w:eastAsia="Times New Roman" w:hAnsi="Times New Roman"/>
                <w:sz w:val="28"/>
                <w:szCs w:val="24"/>
              </w:rPr>
              <w:t>2)</w:t>
            </w:r>
            <w:r w:rsidR="00CD4C71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 w:rsidRPr="00C75666">
              <w:rPr>
                <w:rFonts w:ascii="Times New Roman" w:eastAsia="Times New Roman" w:hAnsi="Times New Roman"/>
                <w:sz w:val="28"/>
                <w:szCs w:val="24"/>
              </w:rPr>
              <w:t xml:space="preserve">разрабатывать правила внутреннего трудового распорядка </w:t>
            </w:r>
            <w:proofErr w:type="gramStart"/>
            <w:r w:rsidRPr="00C75666">
              <w:rPr>
                <w:rFonts w:ascii="Times New Roman" w:eastAsia="Times New Roman" w:hAnsi="Times New Roman"/>
                <w:sz w:val="28"/>
                <w:szCs w:val="24"/>
              </w:rPr>
              <w:t>Учреждения  и</w:t>
            </w:r>
            <w:proofErr w:type="gramEnd"/>
            <w:r w:rsidRPr="00C75666">
              <w:rPr>
                <w:rFonts w:ascii="Times New Roman" w:eastAsia="Times New Roman" w:hAnsi="Times New Roman"/>
                <w:sz w:val="28"/>
                <w:szCs w:val="24"/>
              </w:rPr>
              <w:t xml:space="preserve"> обсуждать вопросы трудовой дисциплины в Учреждении;</w:t>
            </w:r>
          </w:p>
          <w:p w:rsidR="00C75666" w:rsidRPr="00C75666" w:rsidRDefault="00C75666" w:rsidP="00C75666">
            <w:pPr>
              <w:spacing w:line="340" w:lineRule="exact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75666">
              <w:rPr>
                <w:rFonts w:ascii="Times New Roman" w:eastAsia="Times New Roman" w:hAnsi="Times New Roman"/>
                <w:sz w:val="28"/>
                <w:szCs w:val="24"/>
              </w:rPr>
              <w:t>3) представлять Учредителю предложения по улучшению финансово-хозяйственной деятельности Учреждения;</w:t>
            </w:r>
          </w:p>
          <w:p w:rsidR="00C75666" w:rsidRPr="00C75666" w:rsidRDefault="00C75666" w:rsidP="00C75666">
            <w:pPr>
              <w:spacing w:line="340" w:lineRule="exact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75666">
              <w:rPr>
                <w:rFonts w:ascii="Times New Roman" w:eastAsia="Times New Roman" w:hAnsi="Times New Roman"/>
                <w:sz w:val="28"/>
                <w:szCs w:val="24"/>
              </w:rPr>
              <w:t xml:space="preserve">4) обсуждать форму и систему оплаты труда, в том числе размеры надбавок, премий и других выплат </w:t>
            </w:r>
            <w:r w:rsidRPr="00C75666">
              <w:rPr>
                <w:rFonts w:ascii="Times New Roman" w:eastAsia="Times New Roman" w:hAnsi="Times New Roman"/>
                <w:sz w:val="28"/>
                <w:szCs w:val="24"/>
              </w:rPr>
              <w:lastRenderedPageBreak/>
              <w:t>стимулирующего характера, в пределах средств, выделенных Учредителем на оплату труда;</w:t>
            </w:r>
          </w:p>
          <w:p w:rsidR="000B2B81" w:rsidRDefault="00C75666" w:rsidP="000B2B81">
            <w:pPr>
              <w:spacing w:line="340" w:lineRule="exact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75666">
              <w:rPr>
                <w:rFonts w:ascii="Times New Roman" w:eastAsia="Times New Roman" w:hAnsi="Times New Roman"/>
                <w:sz w:val="28"/>
                <w:szCs w:val="24"/>
              </w:rPr>
              <w:t>5) рассматривать вопросы обеспечения условий безопасности и охраны здоровья воспитанников.</w:t>
            </w:r>
          </w:p>
        </w:tc>
      </w:tr>
      <w:tr w:rsidR="009419A5" w:rsidTr="009419A5">
        <w:tc>
          <w:tcPr>
            <w:tcW w:w="2405" w:type="dxa"/>
          </w:tcPr>
          <w:p w:rsidR="009419A5" w:rsidRDefault="00C75666" w:rsidP="004664C9">
            <w:pPr>
              <w:spacing w:line="340" w:lineRule="exact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lastRenderedPageBreak/>
              <w:t>Педагогический Совет Учреждения</w:t>
            </w:r>
          </w:p>
        </w:tc>
        <w:tc>
          <w:tcPr>
            <w:tcW w:w="7229" w:type="dxa"/>
          </w:tcPr>
          <w:p w:rsidR="00C75666" w:rsidRPr="00C75666" w:rsidRDefault="00C75666" w:rsidP="00C75666">
            <w:pPr>
              <w:spacing w:line="340" w:lineRule="exact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75666">
              <w:rPr>
                <w:rFonts w:ascii="Times New Roman" w:eastAsia="Times New Roman" w:hAnsi="Times New Roman"/>
                <w:sz w:val="28"/>
                <w:szCs w:val="24"/>
              </w:rPr>
              <w:t>1) определяет стратегию образовательного процесса Учреждения;</w:t>
            </w:r>
          </w:p>
          <w:p w:rsidR="00C75666" w:rsidRPr="00C75666" w:rsidRDefault="00C75666" w:rsidP="00C75666">
            <w:pPr>
              <w:spacing w:line="340" w:lineRule="exact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75666">
              <w:rPr>
                <w:rFonts w:ascii="Times New Roman" w:eastAsia="Times New Roman" w:hAnsi="Times New Roman"/>
                <w:sz w:val="28"/>
                <w:szCs w:val="24"/>
              </w:rPr>
              <w:t>2) принимает годовой план работы Учреждения;</w:t>
            </w:r>
          </w:p>
          <w:p w:rsidR="00C75666" w:rsidRPr="00C75666" w:rsidRDefault="00C75666" w:rsidP="00C75666">
            <w:pPr>
              <w:spacing w:line="340" w:lineRule="exact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75666">
              <w:rPr>
                <w:rFonts w:ascii="Times New Roman" w:eastAsia="Times New Roman" w:hAnsi="Times New Roman"/>
                <w:sz w:val="28"/>
                <w:szCs w:val="24"/>
              </w:rPr>
              <w:t>3) обсуждает и одобряет решения по вопросам реализации направлений образовательной деятельности Учреждения;</w:t>
            </w:r>
          </w:p>
          <w:p w:rsidR="00C75666" w:rsidRPr="00C75666" w:rsidRDefault="00C75666" w:rsidP="00C75666">
            <w:pPr>
              <w:spacing w:line="340" w:lineRule="exact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75666">
              <w:rPr>
                <w:rFonts w:ascii="Times New Roman" w:eastAsia="Times New Roman" w:hAnsi="Times New Roman"/>
                <w:sz w:val="28"/>
                <w:szCs w:val="24"/>
              </w:rPr>
              <w:t>4) разрабатывает образовательные программы, определяет выбор учебно-методического обеспечения, образовательных технологий и методик;</w:t>
            </w:r>
          </w:p>
          <w:p w:rsidR="00C75666" w:rsidRPr="00C75666" w:rsidRDefault="00C75666" w:rsidP="00C75666">
            <w:pPr>
              <w:spacing w:line="340" w:lineRule="exact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75666">
              <w:rPr>
                <w:rFonts w:ascii="Times New Roman" w:eastAsia="Times New Roman" w:hAnsi="Times New Roman"/>
                <w:sz w:val="28"/>
                <w:szCs w:val="24"/>
              </w:rPr>
              <w:t xml:space="preserve">5) обсуждает формы и методы образовательного процесса, планирования образовательной деятельности </w:t>
            </w:r>
            <w:proofErr w:type="gramStart"/>
            <w:r w:rsidRPr="00C75666">
              <w:rPr>
                <w:rFonts w:ascii="Times New Roman" w:eastAsia="Times New Roman" w:hAnsi="Times New Roman"/>
                <w:sz w:val="28"/>
                <w:szCs w:val="24"/>
              </w:rPr>
              <w:t>Учреждения  и</w:t>
            </w:r>
            <w:proofErr w:type="gramEnd"/>
            <w:r w:rsidRPr="00C75666">
              <w:rPr>
                <w:rFonts w:ascii="Times New Roman" w:eastAsia="Times New Roman" w:hAnsi="Times New Roman"/>
                <w:sz w:val="28"/>
                <w:szCs w:val="24"/>
              </w:rPr>
              <w:t xml:space="preserve"> принимает по ним решения;</w:t>
            </w:r>
          </w:p>
          <w:p w:rsidR="00C75666" w:rsidRPr="00C75666" w:rsidRDefault="00C75666" w:rsidP="00C75666">
            <w:pPr>
              <w:spacing w:line="340" w:lineRule="exact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75666">
              <w:rPr>
                <w:rFonts w:ascii="Times New Roman" w:eastAsia="Times New Roman" w:hAnsi="Times New Roman"/>
                <w:sz w:val="28"/>
                <w:szCs w:val="24"/>
              </w:rPr>
              <w:t>6) рассматривает вопросы дополнительного профессионального образования, повышения квалификации педагогических работников Учреждения, организует распростране</w:t>
            </w:r>
            <w:r w:rsidR="00CD4C71">
              <w:rPr>
                <w:rFonts w:ascii="Times New Roman" w:eastAsia="Times New Roman" w:hAnsi="Times New Roman"/>
                <w:sz w:val="28"/>
                <w:szCs w:val="24"/>
              </w:rPr>
              <w:t>ние среди них передового опыта;</w:t>
            </w:r>
          </w:p>
          <w:p w:rsidR="009419A5" w:rsidRDefault="00CD4C71" w:rsidP="00C75666">
            <w:pPr>
              <w:spacing w:line="340" w:lineRule="exact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7</w:t>
            </w:r>
            <w:r w:rsidR="00C75666" w:rsidRPr="00C75666">
              <w:rPr>
                <w:rFonts w:ascii="Times New Roman" w:eastAsia="Times New Roman" w:hAnsi="Times New Roman"/>
                <w:sz w:val="28"/>
                <w:szCs w:val="24"/>
              </w:rPr>
              <w:t>) рассматривает вопросы об организации оказания дополн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ительных образовательных услуг;</w:t>
            </w:r>
          </w:p>
        </w:tc>
      </w:tr>
      <w:tr w:rsidR="009419A5" w:rsidTr="009419A5">
        <w:tc>
          <w:tcPr>
            <w:tcW w:w="2405" w:type="dxa"/>
          </w:tcPr>
          <w:p w:rsidR="009419A5" w:rsidRDefault="00C75666" w:rsidP="004664C9">
            <w:pPr>
              <w:spacing w:line="340" w:lineRule="exact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Совет родителей</w:t>
            </w:r>
          </w:p>
        </w:tc>
        <w:tc>
          <w:tcPr>
            <w:tcW w:w="7229" w:type="dxa"/>
          </w:tcPr>
          <w:p w:rsidR="00C75666" w:rsidRPr="00C75666" w:rsidRDefault="00CD4C71" w:rsidP="00C75666">
            <w:pPr>
              <w:spacing w:line="340" w:lineRule="exact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1) содействуе</w:t>
            </w:r>
            <w:r w:rsidR="00C75666" w:rsidRPr="00C75666">
              <w:rPr>
                <w:rFonts w:ascii="Times New Roman" w:eastAsia="Times New Roman" w:hAnsi="Times New Roman"/>
                <w:sz w:val="28"/>
                <w:szCs w:val="24"/>
              </w:rPr>
              <w:t>т в организации и проведении совместных мероприятий в Учреждении (родительских собраний, конференций, дней открытых дверей, клубов для родителей (законных представителей) воспитанников, семейных спортивных соревнований и др.);</w:t>
            </w:r>
          </w:p>
          <w:p w:rsidR="00C75666" w:rsidRPr="00C75666" w:rsidRDefault="00C75666" w:rsidP="00C75666">
            <w:pPr>
              <w:spacing w:line="340" w:lineRule="exact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C75666">
              <w:rPr>
                <w:rFonts w:ascii="Times New Roman" w:eastAsia="Times New Roman" w:hAnsi="Times New Roman"/>
                <w:sz w:val="28"/>
                <w:szCs w:val="24"/>
              </w:rPr>
              <w:t>2) принимают участие в работе общего собрания работников и педагогического совета Учреждения с правом совещательного голоса;</w:t>
            </w:r>
          </w:p>
          <w:p w:rsidR="009419A5" w:rsidRDefault="00CD4C71" w:rsidP="00C75666">
            <w:pPr>
              <w:spacing w:line="340" w:lineRule="exact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3) представляе</w:t>
            </w:r>
            <w:r w:rsidR="00C75666" w:rsidRPr="00C75666">
              <w:rPr>
                <w:rFonts w:ascii="Times New Roman" w:eastAsia="Times New Roman" w:hAnsi="Times New Roman"/>
                <w:sz w:val="28"/>
                <w:szCs w:val="24"/>
              </w:rPr>
              <w:t xml:space="preserve">т предложения по совершенствованию деятельности Учреждения, 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повышению качества образования;</w:t>
            </w:r>
          </w:p>
        </w:tc>
      </w:tr>
    </w:tbl>
    <w:p w:rsidR="009419A5" w:rsidRPr="004664C9" w:rsidRDefault="009419A5" w:rsidP="004664C9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664C9" w:rsidRPr="004664C9" w:rsidRDefault="004664C9" w:rsidP="004664C9">
      <w:pPr>
        <w:spacing w:after="0" w:line="276" w:lineRule="auto"/>
        <w:rPr>
          <w:rFonts w:ascii="Times New Roman" w:eastAsia="Times New Roman" w:hAnsi="Times New Roman" w:cs="Times New Roman"/>
          <w:b/>
          <w:color w:val="0033CC"/>
          <w:sz w:val="36"/>
          <w:szCs w:val="36"/>
        </w:rPr>
        <w:sectPr w:rsidR="004664C9" w:rsidRPr="004664C9" w:rsidSect="004664C9">
          <w:footerReference w:type="default" r:id="rId10"/>
          <w:pgSz w:w="11906" w:h="16838"/>
          <w:pgMar w:top="1134" w:right="850" w:bottom="1134" w:left="1560" w:header="708" w:footer="708" w:gutter="0"/>
          <w:pgNumType w:start="1"/>
          <w:cols w:space="708"/>
          <w:titlePg/>
          <w:docGrid w:linePitch="360"/>
        </w:sectPr>
      </w:pPr>
    </w:p>
    <w:p w:rsidR="004664C9" w:rsidRPr="004664C9" w:rsidRDefault="004664C9" w:rsidP="004664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33CC"/>
          <w:sz w:val="36"/>
          <w:szCs w:val="36"/>
        </w:rPr>
      </w:pPr>
      <w:r w:rsidRPr="004664C9">
        <w:rPr>
          <w:rFonts w:ascii="Times New Roman" w:eastAsia="Times New Roman" w:hAnsi="Times New Roman" w:cs="Times New Roman"/>
          <w:b/>
          <w:color w:val="0033CC"/>
          <w:sz w:val="36"/>
          <w:szCs w:val="36"/>
        </w:rPr>
        <w:lastRenderedPageBreak/>
        <w:t>МОДЕЛЬ УПРАВЛЕНИЯ ОБРАЗОВАТЕЛЬНОЙ ОРГАНИЗАЦИЕЙ</w:t>
      </w:r>
    </w:p>
    <w:p w:rsidR="004664C9" w:rsidRPr="004664C9" w:rsidRDefault="004664C9" w:rsidP="004664C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40"/>
        </w:rPr>
      </w:pPr>
    </w:p>
    <w:p w:rsidR="004664C9" w:rsidRPr="004664C9" w:rsidRDefault="004664C9" w:rsidP="004664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664C9">
        <w:rPr>
          <w:rFonts w:ascii="Times New Roman" w:eastAsia="Calibri" w:hAnsi="Times New Roman" w:cs="Times New Roman"/>
          <w:b/>
          <w:noProof/>
          <w:sz w:val="24"/>
          <w:szCs w:val="40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155575</wp:posOffset>
                </wp:positionV>
                <wp:extent cx="9243695" cy="5137785"/>
                <wp:effectExtent l="19050" t="19050" r="33655" b="43815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43695" cy="5137785"/>
                          <a:chOff x="1063" y="2514"/>
                          <a:chExt cx="14557" cy="8091"/>
                        </a:xfrm>
                      </wpg:grpSpPr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1063" y="2514"/>
                            <a:ext cx="14557" cy="8091"/>
                            <a:chOff x="1079" y="2530"/>
                            <a:chExt cx="14557" cy="8091"/>
                          </a:xfrm>
                        </wpg:grpSpPr>
                        <wpg:grpSp>
                          <wpg:cNvPr id="10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079" y="2530"/>
                              <a:ext cx="14557" cy="8091"/>
                              <a:chOff x="1097" y="2536"/>
                              <a:chExt cx="14557" cy="8091"/>
                            </a:xfrm>
                          </wpg:grpSpPr>
                          <wps:wsp>
                            <wps:cNvPr id="11" name="AutoShap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73" y="2536"/>
                                <a:ext cx="5055" cy="1236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>
                                <a:solidFill>
                                  <a:srgbClr val="9BBB5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24" y="4314"/>
                                <a:ext cx="3381" cy="689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1" y="3936"/>
                                <a:ext cx="3193" cy="8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>
                                <a:solidFill>
                                  <a:srgbClr val="8064A2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AutoShap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1" y="5198"/>
                                <a:ext cx="3193" cy="829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>
                                <a:solidFill>
                                  <a:srgbClr val="8064A2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utoShap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1" y="6371"/>
                                <a:ext cx="3193" cy="814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>
                                <a:solidFill>
                                  <a:srgbClr val="8064A2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47" y="6371"/>
                                <a:ext cx="2175" cy="13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AutoShap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70" y="6371"/>
                                <a:ext cx="2019" cy="13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AutoShap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62" y="6371"/>
                                <a:ext cx="1972" cy="13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AutoShap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11" y="6371"/>
                                <a:ext cx="1956" cy="13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F17FC" w:rsidRDefault="00FF17FC" w:rsidP="004664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AutoShap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11" y="8157"/>
                                <a:ext cx="1910" cy="954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AutoShap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47" y="8157"/>
                                <a:ext cx="1894" cy="954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AutoShap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63" y="8157"/>
                                <a:ext cx="2285" cy="954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AutoShap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4" y="8157"/>
                                <a:ext cx="1940" cy="954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428" y="8157"/>
                                <a:ext cx="1753" cy="954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AutoShap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67" y="9907"/>
                                <a:ext cx="3835" cy="7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>
                                <a:solidFill>
                                  <a:srgbClr val="9BBB5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AutoShape 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924" y="3772"/>
                                <a:ext cx="0" cy="54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AutoShap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505" y="4633"/>
                                <a:ext cx="13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AutoShape 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836" y="4314"/>
                                <a:ext cx="54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AutoShape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836" y="5572"/>
                                <a:ext cx="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AutoShap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837" y="6715"/>
                                <a:ext cx="54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924" y="5003"/>
                                <a:ext cx="0" cy="56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AutoShape 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97" y="5572"/>
                                <a:ext cx="0" cy="79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AutoShap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58" y="5572"/>
                                <a:ext cx="0" cy="79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AutoShape 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72" y="5572"/>
                                <a:ext cx="1" cy="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AutoShap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505" y="5572"/>
                                <a:ext cx="0" cy="79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72" y="7686"/>
                                <a:ext cx="1" cy="47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AutoShape 3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058" y="7686"/>
                                <a:ext cx="2410" cy="47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AutoShape 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98" y="7686"/>
                                <a:ext cx="0" cy="47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AutoShape 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77" y="7686"/>
                                <a:ext cx="1690" cy="47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AutoShape 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051" y="7686"/>
                                <a:ext cx="0" cy="47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AutoShape 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81" y="7686"/>
                                <a:ext cx="1189" cy="47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AutoShape 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97" y="7686"/>
                                <a:ext cx="0" cy="47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AutoShape 3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097" y="4633"/>
                                <a:ext cx="602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AutoShape 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7" y="4633"/>
                                <a:ext cx="0" cy="5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AutoShape 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7" y="10268"/>
                                <a:ext cx="587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AutoShape 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088" y="7185"/>
                                <a:ext cx="46" cy="30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AutoShape 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088" y="4796"/>
                                <a:ext cx="0" cy="40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AutoShape 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088" y="6027"/>
                                <a:ext cx="0" cy="3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AutoShape 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97" y="9111"/>
                                <a:ext cx="0" cy="115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AutoShape 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98" y="9111"/>
                                <a:ext cx="0" cy="115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AutoShape 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73" y="9111"/>
                                <a:ext cx="0" cy="79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AutoShape 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051" y="9111"/>
                                <a:ext cx="0" cy="79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AutoShape 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384" y="9111"/>
                                <a:ext cx="0" cy="115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AutoShape 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34" y="6371"/>
                                <a:ext cx="50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5" name="AutoShap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837" y="4314"/>
                              <a:ext cx="0" cy="2401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43F6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AutoShape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97" y="5572"/>
                              <a:ext cx="8108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43F6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7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10802" y="10268"/>
                            <a:ext cx="3332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243F6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left:0;text-align:left;margin-left:2.9pt;margin-top:12.25pt;width:727.85pt;height:404.55pt;z-index:-251657216" coordorigin="1063,2514" coordsize="14557,8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">
                <v:group id="Group 3" o:spid="_x0000_s1027" style="position:absolute;left:1063;top:2514;width:14557;height:8091" coordorigin="1079,2530" coordsize="14557,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group id="Group 4" o:spid="_x0000_s1028" style="position:absolute;left:1079;top:2530;width:14557;height:8091" coordorigin="1097,2536" coordsize="14557,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5" o:spid="_x0000_s1029" type="#_x0000_t109" style="position:absolute;left:6373;top:2536;width:5055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" strokecolor="#9bbb59" strokeweight="5pt">
                      <v:stroke linestyle="thickThin"/>
                      <v:shadow color="#868686"/>
                    </v:shape>
                    <v:shape id="AutoShape 6" o:spid="_x0000_s1030" type="#_x0000_t109" style="position:absolute;left:7124;top:4314;width:3381;height: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" strokecolor="#4bacc6" strokeweight="5pt">
                      <v:stroke linestyle="thickThin"/>
                      <v:shadow color="#868686"/>
                    </v:shape>
                    <v:shape id="AutoShape 7" o:spid="_x0000_s1031" type="#_x0000_t109" style="position:absolute;left:12461;top:3936;width:3193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" strokecolor="#8064a2" strokeweight="5pt">
                      <v:stroke linestyle="thickThin"/>
                      <v:shadow color="#868686"/>
                    </v:shape>
                    <v:shape id="AutoShape 8" o:spid="_x0000_s1032" type="#_x0000_t109" style="position:absolute;left:12461;top:5198;width:3193;height: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" strokecolor="#8064a2" strokeweight="5pt">
                      <v:stroke linestyle="thickThin"/>
                      <v:shadow color="#868686"/>
                    </v:shape>
                    <v:shape id="AutoShape 9" o:spid="_x0000_s1033" type="#_x0000_t109" style="position:absolute;left:12461;top:6371;width:3193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" strokecolor="#8064a2" strokeweight="5pt">
                      <v:stroke linestyle="thickThin"/>
                      <v:shadow color="#868686"/>
                    </v:shape>
                    <v:shape id="AutoShape 10" o:spid="_x0000_s1034" type="#_x0000_t109" style="position:absolute;left:3947;top:6371;width:2175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" strokecolor="#4bacc6" strokeweight="5pt">
                      <v:stroke linestyle="thickThin"/>
                      <v:shadow color="#868686"/>
                    </v:shape>
                    <v:shape id="AutoShape 11" o:spid="_x0000_s1035" type="#_x0000_t109" style="position:absolute;left:6670;top:6371;width:2019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" strokecolor="#4bacc6" strokeweight="5pt">
                      <v:stroke linestyle="thickThin"/>
                      <v:shadow color="#868686"/>
                    </v:shape>
                    <v:shape id="AutoShape 12" o:spid="_x0000_s1036" type="#_x0000_t109" style="position:absolute;left:9362;top:6371;width:1972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" strokecolor="#4bacc6" strokeweight="5pt">
                      <v:stroke linestyle="thickThin"/>
                      <v:shadow color="#868686"/>
                    </v:shape>
                    <v:shape id="AutoShape 13" o:spid="_x0000_s1037" type="#_x0000_t109" style="position:absolute;left:1411;top:6371;width:1956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" strokecolor="#4bacc6" strokeweight="5pt">
                      <v:stroke linestyle="thickThin"/>
                      <v:shadow color="#868686"/>
                      <v:textbox>
                        <w:txbxContent>
                          <w:p w:rsidR="00FF17FC" w:rsidRDefault="00FF17FC" w:rsidP="004664C9"/>
                        </w:txbxContent>
                      </v:textbox>
                    </v:shape>
                    <v:shape id="AutoShape 14" o:spid="_x0000_s1038" type="#_x0000_t109" style="position:absolute;left:1411;top:8157;width:1910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" strokecolor="#4bacc6" strokeweight="2.5pt">
                      <v:shadow color="#868686"/>
                    </v:shape>
                    <v:shape id="AutoShape 15" o:spid="_x0000_s1039" type="#_x0000_t109" style="position:absolute;left:3947;top:8157;width:1894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" strokecolor="#4bacc6" strokeweight="2.5pt">
                      <v:shadow color="#868686"/>
                    </v:shape>
                    <v:shape id="AutoShape 16" o:spid="_x0000_s1040" type="#_x0000_t109" style="position:absolute;left:6263;top:8157;width:2285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" strokecolor="#4bacc6" strokeweight="2.5pt">
                      <v:shadow color="#868686"/>
                    </v:shape>
                    <v:shape id="AutoShape 17" o:spid="_x0000_s1041" type="#_x0000_t109" style="position:absolute;left:9034;top:8157;width:1940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" strokecolor="#4bacc6" strokeweight="2.5pt">
                      <v:shadow color="#868686"/>
                    </v:shape>
                    <v:shape id="AutoShape 18" o:spid="_x0000_s1042" type="#_x0000_t109" style="position:absolute;left:11428;top:8157;width:1753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" strokecolor="#4bacc6" strokeweight="2.5pt">
                      <v:shadow color="#868686"/>
                    </v:shape>
                    <v:shape id="AutoShape 19" o:spid="_x0000_s1043" type="#_x0000_t109" style="position:absolute;left:6967;top:9907;width:383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" strokecolor="#9bbb59" strokeweight="5pt">
                      <v:stroke linestyle="thickThin"/>
                      <v:shadow color="#868686"/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0" o:spid="_x0000_s1044" type="#_x0000_t32" style="position:absolute;left:8924;top:3772;width:0;height:5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" strokecolor="#4f81bd" strokeweight="2.25pt">
                      <v:shadow color="#243f60" offset="1pt"/>
                    </v:shape>
                    <v:shape id="AutoShape 21" o:spid="_x0000_s1045" type="#_x0000_t32" style="position:absolute;left:10505;top:4633;width:13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" strokecolor="#4f81bd" strokeweight="2.25pt">
                      <v:shadow color="#243f60" offset="1pt"/>
                    </v:shape>
                    <v:shape id="AutoShape 22" o:spid="_x0000_s1046" type="#_x0000_t32" style="position:absolute;left:11836;top:4314;width:5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" strokecolor="#4f81bd" strokeweight="2.25pt">
                      <v:shadow color="#243f60" offset="1pt"/>
                    </v:shape>
                    <v:shape id="AutoShape 23" o:spid="_x0000_s1047" type="#_x0000_t32" style="position:absolute;left:11836;top:5572;width:6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" strokecolor="#4f81bd" strokeweight="2.25pt">
                      <v:shadow color="#243f60" offset="1pt"/>
                    </v:shape>
                    <v:shape id="AutoShape 24" o:spid="_x0000_s1048" type="#_x0000_t32" style="position:absolute;left:11837;top:6715;width:5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" strokecolor="#4f81bd" strokeweight="2.25pt">
                      <v:shadow color="#243f60" offset="1pt"/>
                    </v:shape>
                    <v:shape id="AutoShape 25" o:spid="_x0000_s1049" type="#_x0000_t32" style="position:absolute;left:8924;top:5003;width:0;height:5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" strokecolor="#4f81bd" strokeweight="2.25pt">
                      <v:shadow color="#243f60" offset="1pt"/>
                    </v:shape>
                    <v:shape id="AutoShape 26" o:spid="_x0000_s1050" type="#_x0000_t32" style="position:absolute;left:2397;top:5572;width:0;height:7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" strokecolor="#4f81bd" strokeweight="2.25pt">
                      <v:shadow color="#243f60" offset="1pt"/>
                    </v:shape>
                    <v:shape id="AutoShape 27" o:spid="_x0000_s1051" type="#_x0000_t32" style="position:absolute;left:5058;top:5572;width:0;height:7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" strokecolor="#4f81bd" strokeweight="2.25pt">
                      <v:shadow color="#243f60" offset="1pt"/>
                    </v:shape>
                    <v:shape id="AutoShape 28" o:spid="_x0000_s1052" type="#_x0000_t32" style="position:absolute;left:7672;top:5572;width:1;height:7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" strokecolor="#4f81bd" strokeweight="2.25pt">
                      <v:shadow color="#243f60" offset="1pt"/>
                    </v:shape>
                    <v:shape id="AutoShape 29" o:spid="_x0000_s1053" type="#_x0000_t32" style="position:absolute;left:10505;top:5572;width:0;height:7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" strokecolor="#4f81bd" strokeweight="2.25pt">
                      <v:shadow color="#243f60" offset="1pt"/>
                    </v:shape>
                    <v:shape id="AutoShape 30" o:spid="_x0000_s1054" type="#_x0000_t32" style="position:absolute;left:7672;top:7686;width:1;height:4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" strokecolor="#4f81bd" strokeweight="1.5pt">
                      <v:shadow color="#243f60" offset="1pt"/>
                    </v:shape>
                    <v:shape id="AutoShape 31" o:spid="_x0000_s1055" type="#_x0000_t32" style="position:absolute;left:5058;top:7686;width:2410;height:47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" strokecolor="#4f81bd" strokeweight="1.5pt">
                      <v:shadow color="#243f60" offset="1pt"/>
                    </v:shape>
                    <v:shape id="AutoShape 32" o:spid="_x0000_s1056" type="#_x0000_t32" style="position:absolute;left:4698;top:7686;width:0;height:4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" strokecolor="#4f81bd" strokeweight="1.5pt">
                      <v:shadow color="#243f60" offset="1pt"/>
                    </v:shape>
                    <v:shape id="AutoShape 33" o:spid="_x0000_s1057" type="#_x0000_t32" style="position:absolute;left:5277;top:7686;width:1690;height:4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" strokecolor="#4f81bd" strokeweight="1.5pt">
                      <v:shadow color="#243f60" offset="1pt"/>
                    </v:shape>
                    <v:shape id="AutoShape 34" o:spid="_x0000_s1058" type="#_x0000_t32" style="position:absolute;left:10051;top:7686;width:0;height:4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" strokecolor="#4f81bd" strokeweight="1.5pt">
                      <v:shadow color="#243f60" offset="1pt"/>
                    </v:shape>
                    <v:shape id="AutoShape 35" o:spid="_x0000_s1059" type="#_x0000_t32" style="position:absolute;left:10881;top:7686;width:1189;height:4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" strokecolor="#4f81bd" strokeweight="1.5pt">
                      <v:shadow color="#243f60" offset="1pt"/>
                    </v:shape>
                    <v:shape id="AutoShape 36" o:spid="_x0000_s1060" type="#_x0000_t32" style="position:absolute;left:2397;top:7686;width:0;height:4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" strokecolor="#4f81bd" strokeweight="1.5pt">
                      <v:shadow color="#243f60" offset="1pt"/>
                    </v:shape>
                    <v:shape id="AutoShape 37" o:spid="_x0000_s1061" type="#_x0000_t32" style="position:absolute;left:1097;top:4633;width:602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" strokecolor="#4f81bd" strokeweight="2.25pt">
                      <v:shadow color="#243f60" offset="1pt"/>
                    </v:shape>
                    <v:shape id="AutoShape 38" o:spid="_x0000_s1062" type="#_x0000_t32" style="position:absolute;left:1097;top:4633;width:0;height:56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" strokecolor="#4f81bd" strokeweight="2.25pt">
                      <v:shadow color="#243f60" offset="1pt"/>
                    </v:shape>
                    <v:shape id="AutoShape 39" o:spid="_x0000_s1063" type="#_x0000_t32" style="position:absolute;left:1097;top:10268;width:587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" strokecolor="#4f81bd" strokeweight="2.25pt">
                      <v:shadow color="#243f60" offset="1pt"/>
                    </v:shape>
                    <v:shape id="AutoShape 40" o:spid="_x0000_s1064" type="#_x0000_t32" style="position:absolute;left:14088;top:7185;width:46;height:30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" strokecolor="#4f81bd" strokeweight="2.25pt">
                      <v:shadow color="#243f60" offset="1pt"/>
                    </v:shape>
                    <v:shape id="AutoShape 41" o:spid="_x0000_s1065" type="#_x0000_t32" style="position:absolute;left:14088;top:4796;width:0;height:4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" strokecolor="#4f81bd" strokeweight="1.5pt">
                      <v:shadow color="#243f60" offset="1pt"/>
                    </v:shape>
                    <v:shape id="AutoShape 42" o:spid="_x0000_s1066" type="#_x0000_t32" style="position:absolute;left:14088;top:6027;width:0;height:3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" strokecolor="#4f81bd" strokeweight="1.5pt">
                      <v:shadow color="#243f60" offset="1pt"/>
                    </v:shape>
                    <v:shape id="AutoShape 43" o:spid="_x0000_s1067" type="#_x0000_t32" style="position:absolute;left:2397;top:9111;width:0;height:11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" strokecolor="#4f81bd" strokeweight="1.5pt">
                      <v:shadow color="#243f60" offset="1pt"/>
                    </v:shape>
                    <v:shape id="AutoShape 44" o:spid="_x0000_s1068" type="#_x0000_t32" style="position:absolute;left:4698;top:9111;width:0;height:11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" strokecolor="#4f81bd" strokeweight="1.5pt">
                      <v:shadow color="#243f60" offset="1pt"/>
                    </v:shape>
                    <v:shape id="AutoShape 45" o:spid="_x0000_s1069" type="#_x0000_t32" style="position:absolute;left:7673;top:9111;width:0;height:7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" strokecolor="#4f81bd" strokeweight="1.5pt">
                      <v:shadow color="#243f60" offset="1pt"/>
                    </v:shape>
                    <v:shape id="AutoShape 46" o:spid="_x0000_s1070" type="#_x0000_t32" style="position:absolute;left:10051;top:9111;width:0;height:7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" strokecolor="#4f81bd" strokeweight="1.5pt">
                      <v:shadow color="#243f60" offset="1pt"/>
                    </v:shape>
                    <v:shape id="AutoShape 47" o:spid="_x0000_s1071" type="#_x0000_t32" style="position:absolute;left:12384;top:9111;width:0;height:11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" strokecolor="#4f81bd" strokeweight="1.5pt">
                      <v:shadow color="#243f60" offset="1pt"/>
                    </v:shape>
                    <v:shape id="AutoShape 48" o:spid="_x0000_s1072" type="#_x0000_t32" style="position:absolute;left:11334;top:6371;width:5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" strokecolor="#4f81bd" strokeweight="1.5pt">
                      <v:shadow color="#243f60" offset="1pt"/>
                    </v:shape>
                  </v:group>
                  <v:shape id="AutoShape 49" o:spid="_x0000_s1073" type="#_x0000_t32" style="position:absolute;left:11837;top:4314;width:0;height:24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" strokecolor="#4f81bd" strokeweight="2.25pt">
                    <v:shadow color="#243f60" offset="1pt"/>
                  </v:shape>
                  <v:shape id="AutoShape 50" o:spid="_x0000_s1074" type="#_x0000_t32" style="position:absolute;left:2397;top:5572;width:81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" strokecolor="#4f81bd" strokeweight="2.25pt">
                    <v:shadow color="#243f60" offset="1pt"/>
                  </v:shape>
                </v:group>
                <v:shape id="AutoShape 51" o:spid="_x0000_s1075" type="#_x0000_t32" style="position:absolute;left:10802;top:10268;width:33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" strokecolor="#4f81bd" strokeweight="2.25pt">
                  <v:shadow color="#243f60" offset="1pt"/>
                </v:shape>
              </v:group>
            </w:pict>
          </mc:Fallback>
        </mc:AlternateContent>
      </w:r>
      <w:r w:rsidRPr="004664C9">
        <w:rPr>
          <w:rFonts w:ascii="Times New Roman" w:eastAsia="Calibri" w:hAnsi="Times New Roman" w:cs="Times New Roman"/>
          <w:b/>
          <w:sz w:val="18"/>
          <w:szCs w:val="26"/>
        </w:rPr>
        <w:t xml:space="preserve">     </w:t>
      </w:r>
      <w:r w:rsidRPr="004664C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4664C9" w:rsidRPr="004664C9" w:rsidRDefault="004664C9" w:rsidP="004664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664C9">
        <w:rPr>
          <w:rFonts w:ascii="Times New Roman" w:eastAsia="Calibri" w:hAnsi="Times New Roman" w:cs="Times New Roman"/>
          <w:b/>
          <w:sz w:val="26"/>
          <w:szCs w:val="26"/>
        </w:rPr>
        <w:t xml:space="preserve">             УЧРЕДИТЕЛЬ</w:t>
      </w:r>
    </w:p>
    <w:p w:rsidR="004664C9" w:rsidRPr="004664C9" w:rsidRDefault="004664C9" w:rsidP="004664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664C9">
        <w:rPr>
          <w:rFonts w:ascii="Times New Roman" w:eastAsia="Calibri" w:hAnsi="Times New Roman" w:cs="Times New Roman"/>
          <w:b/>
          <w:sz w:val="26"/>
          <w:szCs w:val="26"/>
        </w:rPr>
        <w:t xml:space="preserve">             Служба управления персоналом</w:t>
      </w:r>
    </w:p>
    <w:p w:rsidR="004664C9" w:rsidRPr="004664C9" w:rsidRDefault="004664C9" w:rsidP="004664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664C9">
        <w:rPr>
          <w:rFonts w:ascii="Times New Roman" w:eastAsia="Calibri" w:hAnsi="Times New Roman" w:cs="Times New Roman"/>
          <w:b/>
          <w:sz w:val="26"/>
          <w:szCs w:val="26"/>
        </w:rPr>
        <w:t xml:space="preserve">              </w:t>
      </w:r>
      <w:proofErr w:type="gramStart"/>
      <w:r w:rsidRPr="004664C9">
        <w:rPr>
          <w:rFonts w:ascii="Times New Roman" w:eastAsia="Calibri" w:hAnsi="Times New Roman" w:cs="Times New Roman"/>
          <w:b/>
          <w:sz w:val="26"/>
          <w:szCs w:val="26"/>
        </w:rPr>
        <w:t>Западно-Сибирской</w:t>
      </w:r>
      <w:proofErr w:type="gramEnd"/>
      <w:r w:rsidRPr="004664C9">
        <w:rPr>
          <w:rFonts w:ascii="Times New Roman" w:eastAsia="Calibri" w:hAnsi="Times New Roman" w:cs="Times New Roman"/>
          <w:b/>
          <w:sz w:val="26"/>
          <w:szCs w:val="26"/>
        </w:rPr>
        <w:t xml:space="preserve"> железной дороги</w:t>
      </w:r>
    </w:p>
    <w:p w:rsidR="004664C9" w:rsidRPr="004664C9" w:rsidRDefault="004664C9" w:rsidP="004664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664C9" w:rsidRPr="004664C9" w:rsidRDefault="004664C9" w:rsidP="004664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664C9" w:rsidRPr="004664C9" w:rsidRDefault="004664C9" w:rsidP="004664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664C9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</w:t>
      </w:r>
      <w:r w:rsidR="009419A5">
        <w:rPr>
          <w:rFonts w:ascii="Times New Roman" w:eastAsia="Calibri" w:hAnsi="Times New Roman" w:cs="Times New Roman"/>
          <w:b/>
          <w:sz w:val="26"/>
          <w:szCs w:val="26"/>
        </w:rPr>
        <w:t xml:space="preserve">     </w:t>
      </w:r>
      <w:r w:rsidRPr="004664C9">
        <w:rPr>
          <w:rFonts w:ascii="Times New Roman" w:eastAsia="Calibri" w:hAnsi="Times New Roman" w:cs="Times New Roman"/>
          <w:b/>
          <w:sz w:val="26"/>
          <w:szCs w:val="26"/>
        </w:rPr>
        <w:t xml:space="preserve">Общее собрание </w:t>
      </w:r>
    </w:p>
    <w:p w:rsidR="004664C9" w:rsidRPr="004664C9" w:rsidRDefault="004664C9" w:rsidP="004664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664C9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                     ЗАВЕДУЮЩИЙ                                                     работников</w:t>
      </w:r>
    </w:p>
    <w:p w:rsidR="004664C9" w:rsidRPr="004664C9" w:rsidRDefault="004664C9" w:rsidP="004664C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4664C9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4664C9" w:rsidRPr="004664C9" w:rsidRDefault="004664C9" w:rsidP="004664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664C9" w:rsidRPr="004664C9" w:rsidRDefault="004664C9" w:rsidP="004664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664C9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Педагогический совет</w:t>
      </w:r>
    </w:p>
    <w:p w:rsidR="004664C9" w:rsidRPr="004664C9" w:rsidRDefault="004664C9" w:rsidP="004664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664C9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64C9" w:rsidRPr="004664C9" w:rsidRDefault="004664C9" w:rsidP="004664C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4664C9" w:rsidRPr="004664C9" w:rsidRDefault="004664C9" w:rsidP="004664C9">
      <w:pPr>
        <w:tabs>
          <w:tab w:val="left" w:pos="11199"/>
          <w:tab w:val="left" w:pos="11482"/>
          <w:tab w:val="left" w:pos="14742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4664C9">
        <w:rPr>
          <w:rFonts w:ascii="Times New Roman" w:eastAsia="Calibri" w:hAnsi="Times New Roman" w:cs="Times New Roman"/>
          <w:b/>
          <w:sz w:val="26"/>
          <w:szCs w:val="26"/>
        </w:rPr>
        <w:t xml:space="preserve">         </w:t>
      </w:r>
    </w:p>
    <w:p w:rsidR="004664C9" w:rsidRPr="004664C9" w:rsidRDefault="004664C9" w:rsidP="004664C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4664C9">
        <w:rPr>
          <w:rFonts w:ascii="Times New Roman" w:eastAsia="Calibri" w:hAnsi="Times New Roman" w:cs="Times New Roman"/>
          <w:b/>
          <w:sz w:val="26"/>
          <w:szCs w:val="26"/>
        </w:rPr>
        <w:t xml:space="preserve">            главный                          старшая                      заместитель                   </w:t>
      </w:r>
      <w:proofErr w:type="spellStart"/>
      <w:r w:rsidRPr="004664C9">
        <w:rPr>
          <w:rFonts w:ascii="Times New Roman" w:eastAsia="Calibri" w:hAnsi="Times New Roman" w:cs="Times New Roman"/>
          <w:b/>
          <w:sz w:val="26"/>
          <w:szCs w:val="26"/>
        </w:rPr>
        <w:t>заместитель</w:t>
      </w:r>
      <w:proofErr w:type="spellEnd"/>
      <w:r w:rsidRPr="004664C9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Совет родителей</w:t>
      </w:r>
    </w:p>
    <w:p w:rsidR="004664C9" w:rsidRPr="004664C9" w:rsidRDefault="004664C9" w:rsidP="004664C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4664C9">
        <w:rPr>
          <w:rFonts w:ascii="Times New Roman" w:eastAsia="Calibri" w:hAnsi="Times New Roman" w:cs="Times New Roman"/>
          <w:b/>
          <w:sz w:val="26"/>
          <w:szCs w:val="26"/>
        </w:rPr>
        <w:t xml:space="preserve">           бухгалтер                    медицинская                 заведующего                 </w:t>
      </w:r>
      <w:proofErr w:type="spellStart"/>
      <w:r w:rsidRPr="004664C9">
        <w:rPr>
          <w:rFonts w:ascii="Times New Roman" w:eastAsia="Calibri" w:hAnsi="Times New Roman" w:cs="Times New Roman"/>
          <w:b/>
          <w:sz w:val="26"/>
          <w:szCs w:val="26"/>
        </w:rPr>
        <w:t>заведующего</w:t>
      </w:r>
      <w:proofErr w:type="spellEnd"/>
    </w:p>
    <w:p w:rsidR="004664C9" w:rsidRPr="004664C9" w:rsidRDefault="004664C9" w:rsidP="004664C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4664C9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сестра                           по АХР                            по УВР</w:t>
      </w:r>
    </w:p>
    <w:p w:rsidR="004664C9" w:rsidRPr="004664C9" w:rsidRDefault="004664C9" w:rsidP="004664C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4664C9" w:rsidRPr="004664C9" w:rsidRDefault="004664C9" w:rsidP="004664C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4664C9" w:rsidRPr="004664C9" w:rsidRDefault="004664C9" w:rsidP="004664C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4664C9" w:rsidRPr="004664C9" w:rsidRDefault="004664C9" w:rsidP="004664C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4664C9">
        <w:rPr>
          <w:rFonts w:ascii="Times New Roman" w:eastAsia="Calibri" w:hAnsi="Times New Roman" w:cs="Times New Roman"/>
          <w:b/>
          <w:sz w:val="26"/>
          <w:szCs w:val="26"/>
        </w:rPr>
        <w:t xml:space="preserve">         бухгалтерия                    младшие               обслуживающий             воспитатели            специалисты</w:t>
      </w:r>
    </w:p>
    <w:p w:rsidR="004664C9" w:rsidRPr="004664C9" w:rsidRDefault="004664C9" w:rsidP="004664C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4664C9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воспитатели                 персонал</w:t>
      </w:r>
    </w:p>
    <w:p w:rsidR="004664C9" w:rsidRPr="004664C9" w:rsidRDefault="004664C9" w:rsidP="004664C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4664C9" w:rsidRPr="004664C9" w:rsidRDefault="004664C9" w:rsidP="004664C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4664C9" w:rsidRPr="004664C9" w:rsidRDefault="004664C9" w:rsidP="004664C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4664C9" w:rsidRPr="004664C9" w:rsidRDefault="004664C9" w:rsidP="004664C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4664C9" w:rsidRPr="004664C9" w:rsidRDefault="004664C9" w:rsidP="004664C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4664C9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РОДИТЕЛИ И ДЕТИ</w:t>
      </w:r>
    </w:p>
    <w:p w:rsidR="004664C9" w:rsidRPr="004664C9" w:rsidRDefault="004664C9" w:rsidP="004664C9">
      <w:pPr>
        <w:spacing w:after="166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  <w:sectPr w:rsidR="004664C9" w:rsidRPr="004664C9" w:rsidSect="004664C9">
          <w:pgSz w:w="16838" w:h="11906" w:orient="landscape"/>
          <w:pgMar w:top="851" w:right="1134" w:bottom="1559" w:left="1134" w:header="709" w:footer="709" w:gutter="0"/>
          <w:cols w:space="708"/>
          <w:docGrid w:linePitch="360"/>
        </w:sectPr>
      </w:pPr>
    </w:p>
    <w:p w:rsidR="004664C9" w:rsidRPr="004664C9" w:rsidRDefault="004664C9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4C9">
        <w:rPr>
          <w:rFonts w:ascii="Times New Roman" w:eastAsia="Calibri" w:hAnsi="Times New Roman" w:cs="Times New Roman"/>
          <w:sz w:val="28"/>
          <w:szCs w:val="28"/>
        </w:rPr>
        <w:lastRenderedPageBreak/>
        <w:t>Структура и система управления соответствуют специфике деятельности Детского сада.</w:t>
      </w:r>
    </w:p>
    <w:p w:rsidR="004664C9" w:rsidRPr="004664C9" w:rsidRDefault="004664C9" w:rsidP="004664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4C9" w:rsidRPr="004664C9" w:rsidRDefault="004664C9" w:rsidP="004664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64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3. О</w:t>
      </w:r>
      <w:r w:rsidR="00C7566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ценка о</w:t>
      </w:r>
      <w:r w:rsidR="0056241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бразовательной деятельности</w:t>
      </w:r>
    </w:p>
    <w:p w:rsidR="004D6FF6" w:rsidRDefault="004D6FF6" w:rsidP="004D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72C2" w:rsidRPr="008072C2" w:rsidRDefault="008072C2" w:rsidP="004D6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2C2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в Детском саду орг</w:t>
      </w:r>
      <w:r w:rsidR="004D6FF6">
        <w:rPr>
          <w:rFonts w:ascii="Times New Roman" w:eastAsia="Times New Roman" w:hAnsi="Times New Roman" w:cs="Times New Roman"/>
          <w:sz w:val="28"/>
          <w:szCs w:val="28"/>
        </w:rPr>
        <w:t>анизована в соответствии с Феде</w:t>
      </w:r>
      <w:r w:rsidRPr="008072C2">
        <w:rPr>
          <w:rFonts w:ascii="Times New Roman" w:eastAsia="Times New Roman" w:hAnsi="Times New Roman" w:cs="Times New Roman"/>
          <w:sz w:val="28"/>
          <w:szCs w:val="28"/>
        </w:rPr>
        <w:t>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</w:t>
      </w:r>
      <w:r w:rsidR="004D6FF6">
        <w:rPr>
          <w:rFonts w:ascii="Times New Roman" w:eastAsia="Times New Roman" w:hAnsi="Times New Roman" w:cs="Times New Roman"/>
          <w:sz w:val="28"/>
          <w:szCs w:val="28"/>
        </w:rPr>
        <w:t>и режима работы дошкольных обра</w:t>
      </w:r>
      <w:r w:rsidRPr="008072C2">
        <w:rPr>
          <w:rFonts w:ascii="Times New Roman" w:eastAsia="Times New Roman" w:hAnsi="Times New Roman" w:cs="Times New Roman"/>
          <w:sz w:val="28"/>
          <w:szCs w:val="28"/>
        </w:rPr>
        <w:t>зовательных организаций».</w:t>
      </w:r>
    </w:p>
    <w:p w:rsidR="008072C2" w:rsidRDefault="008072C2" w:rsidP="00FF1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2C2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ведется на основан</w:t>
      </w:r>
      <w:r w:rsidR="004D6FF6">
        <w:rPr>
          <w:rFonts w:ascii="Times New Roman" w:eastAsia="Times New Roman" w:hAnsi="Times New Roman" w:cs="Times New Roman"/>
          <w:sz w:val="28"/>
          <w:szCs w:val="28"/>
        </w:rPr>
        <w:t>ии утвержденной основной образо</w:t>
      </w:r>
      <w:r w:rsidRPr="008072C2">
        <w:rPr>
          <w:rFonts w:ascii="Times New Roman" w:eastAsia="Times New Roman" w:hAnsi="Times New Roman" w:cs="Times New Roman"/>
          <w:sz w:val="28"/>
          <w:szCs w:val="28"/>
        </w:rPr>
        <w:t>вательной программы дошкольного образования, которая составлена в соответствии с ФГОС дошкольного образования, с учетом примерн</w:t>
      </w:r>
      <w:r w:rsidR="004D6FF6">
        <w:rPr>
          <w:rFonts w:ascii="Times New Roman" w:eastAsia="Times New Roman" w:hAnsi="Times New Roman" w:cs="Times New Roman"/>
          <w:sz w:val="28"/>
          <w:szCs w:val="28"/>
        </w:rPr>
        <w:t>ой образовательной программы до</w:t>
      </w:r>
      <w:r w:rsidRPr="008072C2">
        <w:rPr>
          <w:rFonts w:ascii="Times New Roman" w:eastAsia="Times New Roman" w:hAnsi="Times New Roman" w:cs="Times New Roman"/>
          <w:sz w:val="28"/>
          <w:szCs w:val="28"/>
        </w:rPr>
        <w:t>школьного образования, санитарно-эпидемиологическими правилами и нормативами, с учетом недельной нагрузки.</w:t>
      </w:r>
    </w:p>
    <w:p w:rsidR="004D6FF6" w:rsidRPr="00FF17FC" w:rsidRDefault="004664C9" w:rsidP="00FF17F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«Детском саду № 165 ОАО «РЖД» воспитывается </w:t>
      </w:r>
      <w:r w:rsidR="004D6FF6">
        <w:rPr>
          <w:rFonts w:ascii="Times New Roman" w:eastAsia="Times New Roman" w:hAnsi="Times New Roman" w:cs="Times New Roman"/>
          <w:sz w:val="28"/>
          <w:szCs w:val="28"/>
          <w:lang w:eastAsia="ru-RU"/>
        </w:rPr>
        <w:t>241</w:t>
      </w:r>
      <w:r w:rsidRPr="004664C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664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</w:t>
      </w:r>
      <w:r w:rsidR="004D6F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46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664C9">
        <w:rPr>
          <w:rFonts w:ascii="Times New Roman" w:eastAsia="Calibri" w:hAnsi="Times New Roman" w:cs="Times New Roman"/>
          <w:sz w:val="28"/>
          <w:szCs w:val="28"/>
        </w:rPr>
        <w:t>В Учреждение принимаются дети в возрасте от 2 до 7 лет, проживающие на территории города Новосибирска и Новосибирской области в соответствии с Правилами комплектования частных образовательных учреждений ОАО «РЖД», Положением о порядке приема, перевода и отчисления воспитанников частного дошкольного образовательного учреждения «Детский сад №165 ОАО «РЖД».</w:t>
      </w:r>
    </w:p>
    <w:p w:rsidR="004664C9" w:rsidRPr="004664C9" w:rsidRDefault="004664C9" w:rsidP="004664C9">
      <w:pPr>
        <w:spacing w:after="166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ДОУ функционирует 11 групп</w:t>
      </w:r>
      <w:r w:rsidRPr="004664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64C9" w:rsidRPr="004664C9" w:rsidRDefault="004664C9" w:rsidP="004664C9">
      <w:pPr>
        <w:spacing w:after="166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групп</w:t>
      </w:r>
      <w:r w:rsidRPr="004664C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общеразвивающей направленности для детей в возрасте от 2 до 7 лет;</w:t>
      </w:r>
    </w:p>
    <w:p w:rsidR="004664C9" w:rsidRPr="004664C9" w:rsidRDefault="004664C9" w:rsidP="004664C9">
      <w:pPr>
        <w:spacing w:after="166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группа</w:t>
      </w:r>
      <w:r w:rsidRPr="004664C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компенсирующей направленности для детей с нарушениями речи в возрасте от 5 до 7 лет.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4"/>
        <w:gridCol w:w="1266"/>
        <w:gridCol w:w="1569"/>
      </w:tblGrid>
      <w:tr w:rsidR="004664C9" w:rsidRPr="004664C9" w:rsidTr="004664C9">
        <w:trPr>
          <w:trHeight w:val="255"/>
        </w:trPr>
        <w:tc>
          <w:tcPr>
            <w:tcW w:w="7054" w:type="dxa"/>
          </w:tcPr>
          <w:p w:rsidR="004664C9" w:rsidRPr="004664C9" w:rsidRDefault="004664C9" w:rsidP="004664C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664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Группа, возраст детей</w:t>
            </w:r>
          </w:p>
        </w:tc>
        <w:tc>
          <w:tcPr>
            <w:tcW w:w="1266" w:type="dxa"/>
          </w:tcPr>
          <w:p w:rsidR="004664C9" w:rsidRPr="004664C9" w:rsidRDefault="004664C9" w:rsidP="00466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664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Кол-во групп</w:t>
            </w:r>
          </w:p>
        </w:tc>
        <w:tc>
          <w:tcPr>
            <w:tcW w:w="1569" w:type="dxa"/>
          </w:tcPr>
          <w:p w:rsidR="004664C9" w:rsidRPr="004664C9" w:rsidRDefault="008072C2" w:rsidP="00466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4664C9" w:rsidRPr="004664C9" w:rsidTr="004664C9">
        <w:trPr>
          <w:trHeight w:val="255"/>
        </w:trPr>
        <w:tc>
          <w:tcPr>
            <w:tcW w:w="7054" w:type="dxa"/>
          </w:tcPr>
          <w:p w:rsidR="004664C9" w:rsidRPr="004664C9" w:rsidRDefault="004664C9" w:rsidP="004664C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664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 младшая группа с 2 до 3 лет </w:t>
            </w:r>
          </w:p>
        </w:tc>
        <w:tc>
          <w:tcPr>
            <w:tcW w:w="1266" w:type="dxa"/>
          </w:tcPr>
          <w:p w:rsidR="004664C9" w:rsidRPr="004664C9" w:rsidRDefault="004664C9" w:rsidP="004664C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664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9" w:type="dxa"/>
          </w:tcPr>
          <w:p w:rsidR="004664C9" w:rsidRPr="008072C2" w:rsidRDefault="004D6FF6" w:rsidP="004664C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4D6FF6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4664C9" w:rsidRPr="004664C9" w:rsidTr="004664C9">
        <w:trPr>
          <w:trHeight w:val="255"/>
        </w:trPr>
        <w:tc>
          <w:tcPr>
            <w:tcW w:w="7054" w:type="dxa"/>
          </w:tcPr>
          <w:p w:rsidR="004664C9" w:rsidRPr="004664C9" w:rsidRDefault="004664C9" w:rsidP="004664C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664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младшая группа с 3 до 4 лет</w:t>
            </w:r>
          </w:p>
        </w:tc>
        <w:tc>
          <w:tcPr>
            <w:tcW w:w="1266" w:type="dxa"/>
          </w:tcPr>
          <w:p w:rsidR="004664C9" w:rsidRPr="004664C9" w:rsidRDefault="00C709BE" w:rsidP="004664C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9" w:type="dxa"/>
          </w:tcPr>
          <w:p w:rsidR="004664C9" w:rsidRPr="00C709BE" w:rsidRDefault="00C709BE" w:rsidP="004664C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9BE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</w:tr>
      <w:tr w:rsidR="004664C9" w:rsidRPr="004664C9" w:rsidTr="004664C9">
        <w:trPr>
          <w:trHeight w:val="255"/>
        </w:trPr>
        <w:tc>
          <w:tcPr>
            <w:tcW w:w="7054" w:type="dxa"/>
          </w:tcPr>
          <w:p w:rsidR="004664C9" w:rsidRPr="004664C9" w:rsidRDefault="004664C9" w:rsidP="004664C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664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средняя группа с 4 до 5 лет </w:t>
            </w:r>
          </w:p>
        </w:tc>
        <w:tc>
          <w:tcPr>
            <w:tcW w:w="1266" w:type="dxa"/>
          </w:tcPr>
          <w:p w:rsidR="004664C9" w:rsidRPr="004664C9" w:rsidRDefault="00C709BE" w:rsidP="004664C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9" w:type="dxa"/>
          </w:tcPr>
          <w:p w:rsidR="004664C9" w:rsidRPr="00C709BE" w:rsidRDefault="00C709BE" w:rsidP="004664C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9BE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</w:tr>
      <w:tr w:rsidR="004664C9" w:rsidRPr="004664C9" w:rsidTr="004664C9">
        <w:trPr>
          <w:trHeight w:val="255"/>
        </w:trPr>
        <w:tc>
          <w:tcPr>
            <w:tcW w:w="7054" w:type="dxa"/>
          </w:tcPr>
          <w:p w:rsidR="004664C9" w:rsidRPr="004664C9" w:rsidRDefault="004664C9" w:rsidP="004664C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664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старшая группа с 5 до 6 лет </w:t>
            </w:r>
          </w:p>
        </w:tc>
        <w:tc>
          <w:tcPr>
            <w:tcW w:w="1266" w:type="dxa"/>
          </w:tcPr>
          <w:p w:rsidR="004664C9" w:rsidRPr="004664C9" w:rsidRDefault="00C709BE" w:rsidP="004664C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9" w:type="dxa"/>
          </w:tcPr>
          <w:p w:rsidR="004664C9" w:rsidRPr="00C709BE" w:rsidRDefault="00C709BE" w:rsidP="004664C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9BE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</w:tr>
      <w:tr w:rsidR="004664C9" w:rsidRPr="004664C9" w:rsidTr="004664C9">
        <w:trPr>
          <w:trHeight w:val="255"/>
        </w:trPr>
        <w:tc>
          <w:tcPr>
            <w:tcW w:w="7054" w:type="dxa"/>
          </w:tcPr>
          <w:p w:rsidR="004664C9" w:rsidRPr="004664C9" w:rsidRDefault="00C709BE" w:rsidP="004664C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старшая  логопедическая группа с 5 до 6</w:t>
            </w:r>
            <w:r w:rsidR="004664C9" w:rsidRPr="004664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лет </w:t>
            </w:r>
          </w:p>
        </w:tc>
        <w:tc>
          <w:tcPr>
            <w:tcW w:w="1266" w:type="dxa"/>
          </w:tcPr>
          <w:p w:rsidR="004664C9" w:rsidRPr="004664C9" w:rsidRDefault="004664C9" w:rsidP="004664C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664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9" w:type="dxa"/>
          </w:tcPr>
          <w:p w:rsidR="004664C9" w:rsidRPr="00C709BE" w:rsidRDefault="00C709BE" w:rsidP="004664C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9B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4664C9" w:rsidRPr="004664C9" w:rsidTr="004664C9">
        <w:trPr>
          <w:trHeight w:val="255"/>
        </w:trPr>
        <w:tc>
          <w:tcPr>
            <w:tcW w:w="7054" w:type="dxa"/>
          </w:tcPr>
          <w:p w:rsidR="004664C9" w:rsidRPr="004664C9" w:rsidRDefault="004664C9" w:rsidP="004664C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664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подготовительная группа с 6 до 7 лет</w:t>
            </w:r>
          </w:p>
        </w:tc>
        <w:tc>
          <w:tcPr>
            <w:tcW w:w="1266" w:type="dxa"/>
          </w:tcPr>
          <w:p w:rsidR="004664C9" w:rsidRPr="004664C9" w:rsidRDefault="004664C9" w:rsidP="004664C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664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9" w:type="dxa"/>
          </w:tcPr>
          <w:p w:rsidR="004664C9" w:rsidRPr="00C709BE" w:rsidRDefault="00C709BE" w:rsidP="004664C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9B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4664C9" w:rsidRPr="004664C9" w:rsidTr="004664C9">
        <w:trPr>
          <w:trHeight w:val="255"/>
        </w:trPr>
        <w:tc>
          <w:tcPr>
            <w:tcW w:w="7054" w:type="dxa"/>
          </w:tcPr>
          <w:p w:rsidR="004664C9" w:rsidRPr="004664C9" w:rsidRDefault="004664C9" w:rsidP="004664C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664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66" w:type="dxa"/>
          </w:tcPr>
          <w:p w:rsidR="004664C9" w:rsidRPr="004664C9" w:rsidRDefault="004664C9" w:rsidP="004664C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664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69" w:type="dxa"/>
          </w:tcPr>
          <w:p w:rsidR="004664C9" w:rsidRPr="008072C2" w:rsidRDefault="004D6FF6" w:rsidP="004664C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4D6F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241</w:t>
            </w:r>
          </w:p>
        </w:tc>
      </w:tr>
    </w:tbl>
    <w:p w:rsidR="004664C9" w:rsidRDefault="004664C9" w:rsidP="004D6F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4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Среди воспитанников: мальчиков </w:t>
      </w:r>
      <w:r w:rsidRPr="000F72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="00C709BE" w:rsidRPr="000F72B4">
        <w:rPr>
          <w:rFonts w:ascii="Times New Roman" w:eastAsia="Calibri" w:hAnsi="Times New Roman" w:cs="Times New Roman"/>
          <w:sz w:val="28"/>
          <w:szCs w:val="28"/>
        </w:rPr>
        <w:t>48%, девочек - 52</w:t>
      </w:r>
      <w:r w:rsidRPr="000F72B4">
        <w:rPr>
          <w:rFonts w:ascii="Times New Roman" w:eastAsia="Calibri" w:hAnsi="Times New Roman" w:cs="Times New Roman"/>
          <w:sz w:val="28"/>
          <w:szCs w:val="28"/>
        </w:rPr>
        <w:t xml:space="preserve"> %.</w:t>
      </w:r>
      <w:r w:rsidR="004D6FF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6FF6" w:rsidRPr="00FF17FC" w:rsidRDefault="004D6FF6" w:rsidP="004D6F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8"/>
          <w:szCs w:val="28"/>
        </w:rPr>
      </w:pPr>
    </w:p>
    <w:p w:rsidR="00FF17FC" w:rsidRDefault="00FF17FC" w:rsidP="004D6F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2019 году детский сад посещало 12 детей со статусом ОВЗ (8- ТНР, 1- РАС, 3-ЗПР), из них 10 человек занимались по АООП в логопедической группе.</w:t>
      </w:r>
    </w:p>
    <w:p w:rsidR="00FF17FC" w:rsidRPr="00FF17FC" w:rsidRDefault="00FF17FC" w:rsidP="004D6F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8"/>
          <w:szCs w:val="28"/>
        </w:rPr>
      </w:pPr>
    </w:p>
    <w:p w:rsidR="00F13C08" w:rsidRPr="00502C0B" w:rsidRDefault="00F13C08" w:rsidP="00FF17FC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C0B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годовым планом работы на 2018-2019</w:t>
      </w:r>
      <w:r w:rsidRPr="00502C0B">
        <w:rPr>
          <w:rFonts w:ascii="Times New Roman" w:eastAsia="Calibri" w:hAnsi="Times New Roman" w:cs="Times New Roman"/>
          <w:sz w:val="28"/>
          <w:szCs w:val="28"/>
        </w:rPr>
        <w:t xml:space="preserve"> учебны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год,  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первой декаде мая 2019</w:t>
      </w:r>
      <w:r w:rsidRPr="00502C0B">
        <w:rPr>
          <w:rFonts w:ascii="Times New Roman" w:eastAsia="Calibri" w:hAnsi="Times New Roman" w:cs="Times New Roman"/>
          <w:sz w:val="28"/>
          <w:szCs w:val="28"/>
        </w:rPr>
        <w:t xml:space="preserve">г., специалистами и воспитателями всех возрастных групп был проведён мониторинг результатов освоения воспитанниками основной образовательной программы дошкольного образования (ООП ДО)     по образовательным областям. </w:t>
      </w:r>
    </w:p>
    <w:p w:rsidR="00F13C08" w:rsidRPr="00502C0B" w:rsidRDefault="00F13C08" w:rsidP="00F13C0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C0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Мониторинг проводился педагогами в форме наблюдения за активностью ребёнка в различные периоды пребывания в дошкольном учреждении, анализа продуктов детской деятельности, специально организованных дидактических игр и упражнений, бесед. </w:t>
      </w:r>
    </w:p>
    <w:p w:rsidR="00F13C08" w:rsidRPr="00502C0B" w:rsidRDefault="00F13C08" w:rsidP="00F13C0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A6F">
        <w:rPr>
          <w:rFonts w:ascii="Times New Roman" w:eastAsia="Calibri" w:hAnsi="Times New Roman" w:cs="Times New Roman"/>
          <w:sz w:val="28"/>
          <w:szCs w:val="28"/>
        </w:rPr>
        <w:t>Итоги мониторинга освоения программного материала показали, что детьми всех возрастных групп материал по всем образовательным областям усвоен на высоком и среднем уровне. Из них имеют (средний %): высокий уровень – 24%; средний уровень – 69%; низкий уровень - 7%.</w:t>
      </w:r>
      <w:r w:rsidRPr="00502C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13C08" w:rsidRDefault="00F13C08" w:rsidP="00807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6241A" w:rsidRDefault="005F2A2C" w:rsidP="00807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0540FCE1" wp14:editId="2931E78E">
            <wp:extent cx="6267450" cy="322897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F2A2C" w:rsidRDefault="005F2A2C" w:rsidP="004D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highlight w:val="green"/>
        </w:rPr>
      </w:pPr>
    </w:p>
    <w:p w:rsidR="0056241A" w:rsidRPr="004664C9" w:rsidRDefault="0056241A" w:rsidP="005624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6FF6">
        <w:rPr>
          <w:rFonts w:ascii="Times New Roman" w:eastAsia="Calibri" w:hAnsi="Times New Roman" w:cs="Times New Roman"/>
          <w:b/>
          <w:bCs/>
          <w:sz w:val="28"/>
          <w:szCs w:val="28"/>
        </w:rPr>
        <w:t>мониторинг проводился по 5 линиям развития:</w:t>
      </w:r>
      <w:r w:rsidRPr="004664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56241A" w:rsidRPr="004664C9" w:rsidRDefault="0056241A" w:rsidP="005624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6241A" w:rsidRPr="00F13C08" w:rsidRDefault="005F2A2C" w:rsidP="00F13C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>
        <w:rPr>
          <w:noProof/>
          <w:lang w:eastAsia="ru-RU"/>
        </w:rPr>
        <w:drawing>
          <wp:inline distT="0" distB="0" distL="0" distR="0" wp14:anchorId="280038F5" wp14:editId="2B95D643">
            <wp:extent cx="6134100" cy="33147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6241A" w:rsidRPr="008072C2" w:rsidRDefault="0056241A" w:rsidP="00807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F13C08" w:rsidRDefault="00F13C08" w:rsidP="00807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072C2" w:rsidRPr="00645A58" w:rsidRDefault="004D6FF6" w:rsidP="00807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A58">
        <w:rPr>
          <w:rFonts w:ascii="Times New Roman" w:eastAsia="Calibri" w:hAnsi="Times New Roman" w:cs="Times New Roman"/>
          <w:sz w:val="28"/>
          <w:szCs w:val="28"/>
        </w:rPr>
        <w:t xml:space="preserve">Весной </w:t>
      </w:r>
      <w:r w:rsidR="008072C2" w:rsidRPr="00645A58">
        <w:rPr>
          <w:rFonts w:ascii="Times New Roman" w:eastAsia="Calibri" w:hAnsi="Times New Roman" w:cs="Times New Roman"/>
          <w:sz w:val="28"/>
          <w:szCs w:val="28"/>
        </w:rPr>
        <w:t>2019 года педагог</w:t>
      </w:r>
      <w:r w:rsidRPr="00645A58">
        <w:rPr>
          <w:rFonts w:ascii="Times New Roman" w:eastAsia="Calibri" w:hAnsi="Times New Roman" w:cs="Times New Roman"/>
          <w:sz w:val="28"/>
          <w:szCs w:val="28"/>
        </w:rPr>
        <w:t>-психолог Детского сада проводил обследование воспитанников под</w:t>
      </w:r>
      <w:r w:rsidR="008072C2" w:rsidRPr="00645A58">
        <w:rPr>
          <w:rFonts w:ascii="Times New Roman" w:eastAsia="Calibri" w:hAnsi="Times New Roman" w:cs="Times New Roman"/>
          <w:sz w:val="28"/>
          <w:szCs w:val="28"/>
        </w:rPr>
        <w:t xml:space="preserve">готовительной группы на предмет оценки </w:t>
      </w:r>
      <w:proofErr w:type="spellStart"/>
      <w:r w:rsidR="008072C2" w:rsidRPr="00645A58">
        <w:rPr>
          <w:rFonts w:ascii="Times New Roman" w:eastAsia="Calibri" w:hAnsi="Times New Roman" w:cs="Times New Roman"/>
          <w:sz w:val="28"/>
          <w:szCs w:val="28"/>
        </w:rPr>
        <w:t>сформирова</w:t>
      </w:r>
      <w:r w:rsidRPr="00645A58">
        <w:rPr>
          <w:rFonts w:ascii="Times New Roman" w:eastAsia="Calibri" w:hAnsi="Times New Roman" w:cs="Times New Roman"/>
          <w:sz w:val="28"/>
          <w:szCs w:val="28"/>
        </w:rPr>
        <w:t>нности</w:t>
      </w:r>
      <w:proofErr w:type="spellEnd"/>
      <w:r w:rsidRPr="00645A58">
        <w:rPr>
          <w:rFonts w:ascii="Times New Roman" w:eastAsia="Calibri" w:hAnsi="Times New Roman" w:cs="Times New Roman"/>
          <w:sz w:val="28"/>
          <w:szCs w:val="28"/>
        </w:rPr>
        <w:t xml:space="preserve"> предпосылок к учебной де</w:t>
      </w:r>
      <w:r w:rsidR="008072C2" w:rsidRPr="00645A58">
        <w:rPr>
          <w:rFonts w:ascii="Times New Roman" w:eastAsia="Calibri" w:hAnsi="Times New Roman" w:cs="Times New Roman"/>
          <w:sz w:val="28"/>
          <w:szCs w:val="28"/>
        </w:rPr>
        <w:t xml:space="preserve">ятельности в количестве </w:t>
      </w:r>
      <w:r w:rsidR="00645A58" w:rsidRPr="00645A58">
        <w:rPr>
          <w:rFonts w:ascii="Times New Roman" w:eastAsia="Calibri" w:hAnsi="Times New Roman" w:cs="Times New Roman"/>
          <w:sz w:val="28"/>
          <w:szCs w:val="28"/>
        </w:rPr>
        <w:t>57</w:t>
      </w:r>
      <w:r w:rsidR="008072C2" w:rsidRPr="00645A58">
        <w:rPr>
          <w:rFonts w:ascii="Times New Roman" w:eastAsia="Calibri" w:hAnsi="Times New Roman" w:cs="Times New Roman"/>
          <w:sz w:val="28"/>
          <w:szCs w:val="28"/>
        </w:rPr>
        <w:t xml:space="preserve"> человек. </w:t>
      </w:r>
    </w:p>
    <w:p w:rsidR="00F13C08" w:rsidRPr="00502C0B" w:rsidRDefault="00F13C08" w:rsidP="00F13C0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C0B">
        <w:rPr>
          <w:rFonts w:ascii="Times New Roman" w:eastAsia="Calibri" w:hAnsi="Times New Roman" w:cs="Times New Roman"/>
          <w:sz w:val="28"/>
          <w:szCs w:val="28"/>
        </w:rPr>
        <w:t xml:space="preserve">Диагностика проводилась по методике В.А. Солнцевой, Т.В. Беловой «Готов ли </w:t>
      </w:r>
      <w:proofErr w:type="gramStart"/>
      <w:r w:rsidRPr="00502C0B">
        <w:rPr>
          <w:rFonts w:ascii="Times New Roman" w:eastAsia="Calibri" w:hAnsi="Times New Roman" w:cs="Times New Roman"/>
          <w:sz w:val="28"/>
          <w:szCs w:val="28"/>
        </w:rPr>
        <w:t>ребенок  к</w:t>
      </w:r>
      <w:proofErr w:type="gramEnd"/>
      <w:r w:rsidRPr="00502C0B">
        <w:rPr>
          <w:rFonts w:ascii="Times New Roman" w:eastAsia="Calibri" w:hAnsi="Times New Roman" w:cs="Times New Roman"/>
          <w:sz w:val="28"/>
          <w:szCs w:val="28"/>
        </w:rPr>
        <w:t xml:space="preserve"> обучению в первом классе?»</w:t>
      </w:r>
    </w:p>
    <w:p w:rsidR="00F13C08" w:rsidRPr="00502C0B" w:rsidRDefault="00F13C08" w:rsidP="00F13C08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02C0B">
        <w:rPr>
          <w:rFonts w:ascii="Times New Roman" w:eastAsia="Calibri" w:hAnsi="Times New Roman" w:cs="Times New Roman"/>
          <w:sz w:val="28"/>
          <w:szCs w:val="28"/>
        </w:rPr>
        <w:t>Оценка проводилась по следующим параметрам:</w:t>
      </w:r>
    </w:p>
    <w:p w:rsidR="00F13C08" w:rsidRPr="00502C0B" w:rsidRDefault="00F13C08" w:rsidP="00F13C08">
      <w:pPr>
        <w:numPr>
          <w:ilvl w:val="0"/>
          <w:numId w:val="30"/>
        </w:numPr>
        <w:spacing w:after="0" w:line="240" w:lineRule="auto"/>
        <w:ind w:hanging="43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02C0B">
        <w:rPr>
          <w:rFonts w:ascii="Times New Roman" w:eastAsia="Calibri" w:hAnsi="Times New Roman" w:cs="Times New Roman"/>
          <w:sz w:val="28"/>
          <w:szCs w:val="28"/>
        </w:rPr>
        <w:t>Умение ориентироваться в окружающем пространстве;</w:t>
      </w:r>
    </w:p>
    <w:p w:rsidR="00F13C08" w:rsidRPr="00502C0B" w:rsidRDefault="00F13C08" w:rsidP="00F13C08">
      <w:pPr>
        <w:numPr>
          <w:ilvl w:val="0"/>
          <w:numId w:val="30"/>
        </w:numPr>
        <w:spacing w:after="0" w:line="240" w:lineRule="auto"/>
        <w:ind w:hanging="43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02C0B">
        <w:rPr>
          <w:rFonts w:ascii="Times New Roman" w:eastAsia="Calibri" w:hAnsi="Times New Roman" w:cs="Times New Roman"/>
          <w:sz w:val="28"/>
          <w:szCs w:val="28"/>
        </w:rPr>
        <w:t>Развитие (</w:t>
      </w:r>
      <w:proofErr w:type="spellStart"/>
      <w:r w:rsidRPr="00502C0B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502C0B">
        <w:rPr>
          <w:rFonts w:ascii="Times New Roman" w:eastAsia="Calibri" w:hAnsi="Times New Roman" w:cs="Times New Roman"/>
          <w:sz w:val="28"/>
          <w:szCs w:val="28"/>
        </w:rPr>
        <w:t>) психических функций;</w:t>
      </w:r>
    </w:p>
    <w:p w:rsidR="00F13C08" w:rsidRPr="00502C0B" w:rsidRDefault="00F13C08" w:rsidP="00F13C08">
      <w:pPr>
        <w:numPr>
          <w:ilvl w:val="0"/>
          <w:numId w:val="30"/>
        </w:numPr>
        <w:spacing w:after="0" w:line="240" w:lineRule="auto"/>
        <w:ind w:hanging="43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02C0B">
        <w:rPr>
          <w:rFonts w:ascii="Times New Roman" w:eastAsia="Calibri" w:hAnsi="Times New Roman" w:cs="Times New Roman"/>
          <w:sz w:val="28"/>
          <w:szCs w:val="28"/>
        </w:rPr>
        <w:t>Развитие речи;</w:t>
      </w:r>
    </w:p>
    <w:p w:rsidR="00F13C08" w:rsidRPr="00502C0B" w:rsidRDefault="00F13C08" w:rsidP="00F13C08">
      <w:pPr>
        <w:numPr>
          <w:ilvl w:val="0"/>
          <w:numId w:val="30"/>
        </w:numPr>
        <w:spacing w:after="0" w:line="240" w:lineRule="auto"/>
        <w:ind w:hanging="43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02C0B">
        <w:rPr>
          <w:rFonts w:ascii="Times New Roman" w:eastAsia="Calibri" w:hAnsi="Times New Roman" w:cs="Times New Roman"/>
          <w:sz w:val="28"/>
          <w:szCs w:val="28"/>
        </w:rPr>
        <w:t>Развитие мелкой и крупной моторики;</w:t>
      </w:r>
    </w:p>
    <w:p w:rsidR="00F13C08" w:rsidRDefault="00F13C08" w:rsidP="00F13C08">
      <w:pPr>
        <w:numPr>
          <w:ilvl w:val="0"/>
          <w:numId w:val="30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02C0B">
        <w:rPr>
          <w:rFonts w:ascii="Times New Roman" w:eastAsia="Calibri" w:hAnsi="Times New Roman" w:cs="Times New Roman"/>
          <w:sz w:val="28"/>
          <w:szCs w:val="28"/>
        </w:rPr>
        <w:t>Сформиро</w:t>
      </w:r>
      <w:r w:rsidR="00645A58">
        <w:rPr>
          <w:rFonts w:ascii="Times New Roman" w:eastAsia="Calibri" w:hAnsi="Times New Roman" w:cs="Times New Roman"/>
          <w:sz w:val="28"/>
          <w:szCs w:val="28"/>
        </w:rPr>
        <w:t>ванность</w:t>
      </w:r>
      <w:proofErr w:type="spellEnd"/>
      <w:r w:rsidR="00645A58">
        <w:rPr>
          <w:rFonts w:ascii="Times New Roman" w:eastAsia="Calibri" w:hAnsi="Times New Roman" w:cs="Times New Roman"/>
          <w:sz w:val="28"/>
          <w:szCs w:val="28"/>
        </w:rPr>
        <w:t xml:space="preserve"> мотивации к обучению, </w:t>
      </w:r>
      <w:proofErr w:type="gramStart"/>
      <w:r w:rsidRPr="00502C0B">
        <w:rPr>
          <w:rFonts w:ascii="Times New Roman" w:eastAsia="Calibri" w:hAnsi="Times New Roman" w:cs="Times New Roman"/>
          <w:sz w:val="28"/>
          <w:szCs w:val="28"/>
        </w:rPr>
        <w:t>положительное  эмоциональное</w:t>
      </w:r>
      <w:proofErr w:type="gramEnd"/>
      <w:r w:rsidRPr="00502C0B">
        <w:rPr>
          <w:rFonts w:ascii="Times New Roman" w:eastAsia="Calibri" w:hAnsi="Times New Roman" w:cs="Times New Roman"/>
          <w:sz w:val="28"/>
          <w:szCs w:val="28"/>
        </w:rPr>
        <w:t xml:space="preserve"> отношение к школе.</w:t>
      </w:r>
    </w:p>
    <w:p w:rsidR="00F13C08" w:rsidRPr="00502C0B" w:rsidRDefault="00F13C08" w:rsidP="00F13C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C08" w:rsidRPr="00432B0B" w:rsidRDefault="00F13C08" w:rsidP="00F13C0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32B0B">
        <w:rPr>
          <w:rFonts w:ascii="Times New Roman" w:hAnsi="Times New Roman" w:cs="Times New Roman"/>
          <w:sz w:val="28"/>
          <w:szCs w:val="28"/>
        </w:rPr>
        <w:t>Всего были продиагностированы</w:t>
      </w:r>
      <w:r w:rsidR="000F72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5A58" w:rsidRPr="00432B0B">
        <w:rPr>
          <w:rFonts w:ascii="Times New Roman" w:hAnsi="Times New Roman" w:cs="Times New Roman"/>
          <w:sz w:val="28"/>
          <w:szCs w:val="28"/>
        </w:rPr>
        <w:t>57  детей</w:t>
      </w:r>
      <w:proofErr w:type="gramEnd"/>
      <w:r w:rsidRPr="00432B0B">
        <w:rPr>
          <w:rFonts w:ascii="Times New Roman" w:hAnsi="Times New Roman" w:cs="Times New Roman"/>
          <w:sz w:val="28"/>
          <w:szCs w:val="28"/>
        </w:rPr>
        <w:t xml:space="preserve">. В школу выпускаются 48 детей. </w:t>
      </w:r>
    </w:p>
    <w:p w:rsidR="00F13C08" w:rsidRDefault="00F13C08" w:rsidP="00F13C0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32B0B">
        <w:rPr>
          <w:rFonts w:ascii="Times New Roman" w:hAnsi="Times New Roman" w:cs="Times New Roman"/>
          <w:sz w:val="28"/>
          <w:szCs w:val="28"/>
        </w:rPr>
        <w:t xml:space="preserve">По результатам итоговой диагностики высокий уровень знаний и умений имеют 13 детей, средний уровень- 34 ребенка, и низкий уровень готовности </w:t>
      </w:r>
      <w:proofErr w:type="gramStart"/>
      <w:r w:rsidRPr="00432B0B">
        <w:rPr>
          <w:rFonts w:ascii="Times New Roman" w:hAnsi="Times New Roman" w:cs="Times New Roman"/>
          <w:sz w:val="28"/>
          <w:szCs w:val="28"/>
        </w:rPr>
        <w:t>к  обучению</w:t>
      </w:r>
      <w:proofErr w:type="gramEnd"/>
      <w:r w:rsidRPr="00432B0B">
        <w:rPr>
          <w:rFonts w:ascii="Times New Roman" w:hAnsi="Times New Roman" w:cs="Times New Roman"/>
          <w:sz w:val="28"/>
          <w:szCs w:val="28"/>
        </w:rPr>
        <w:t xml:space="preserve">  в школе - 1 дошкольник.</w:t>
      </w:r>
    </w:p>
    <w:p w:rsidR="00645A58" w:rsidRPr="00432B0B" w:rsidRDefault="00645A58" w:rsidP="00F13C0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072C2" w:rsidRPr="008072C2" w:rsidRDefault="008072C2" w:rsidP="00807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A58">
        <w:rPr>
          <w:rFonts w:ascii="Times New Roman" w:eastAsia="Calibri" w:hAnsi="Times New Roman" w:cs="Times New Roman"/>
          <w:sz w:val="28"/>
          <w:szCs w:val="28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8072C2" w:rsidRPr="004664C9" w:rsidRDefault="008072C2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072C2" w:rsidRPr="00F97AF1" w:rsidRDefault="004664C9" w:rsidP="008072C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7AF1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Воспитательная работа.</w:t>
      </w:r>
    </w:p>
    <w:p w:rsidR="008072C2" w:rsidRPr="00645A58" w:rsidRDefault="008072C2" w:rsidP="00645A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5A58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Воспитательная работа строится с учетом индивидуальных</w:t>
      </w:r>
      <w:r w:rsidR="00645A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особенностей детей, с ис</w:t>
      </w:r>
      <w:r w:rsidRPr="00645A58">
        <w:rPr>
          <w:rFonts w:ascii="Times New Roman" w:eastAsia="Calibri" w:hAnsi="Times New Roman" w:cs="Times New Roman"/>
          <w:color w:val="000000"/>
          <w:sz w:val="28"/>
          <w:szCs w:val="28"/>
        </w:rPr>
        <w:t>пользованием разнообразных форм и методов, в тесно</w:t>
      </w:r>
      <w:r w:rsidR="00645A58">
        <w:rPr>
          <w:rFonts w:ascii="Times New Roman" w:eastAsia="Calibri" w:hAnsi="Times New Roman" w:cs="Times New Roman"/>
          <w:color w:val="000000"/>
          <w:sz w:val="28"/>
          <w:szCs w:val="28"/>
        </w:rPr>
        <w:t>й взаимосвязи воспитателей, спе</w:t>
      </w:r>
      <w:r w:rsidRPr="00645A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циалистов и родителей. </w:t>
      </w:r>
    </w:p>
    <w:p w:rsidR="008072C2" w:rsidRDefault="008072C2" w:rsidP="00807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072C2" w:rsidRPr="00F97AF1" w:rsidRDefault="008072C2" w:rsidP="00807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7AF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Дополнительные образовательные услуги </w:t>
      </w:r>
    </w:p>
    <w:p w:rsidR="008072C2" w:rsidRPr="00645A58" w:rsidRDefault="008072C2" w:rsidP="00807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A58">
        <w:rPr>
          <w:rFonts w:ascii="Times New Roman" w:eastAsia="Calibri" w:hAnsi="Times New Roman" w:cs="Times New Roman"/>
          <w:sz w:val="28"/>
          <w:szCs w:val="28"/>
        </w:rPr>
        <w:t xml:space="preserve">Образовательная программа ДОУ обеспечивает дополнительное образование воспитанников по следующим направлениям: 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6"/>
        <w:gridCol w:w="4753"/>
        <w:gridCol w:w="2221"/>
      </w:tblGrid>
      <w:tr w:rsidR="008072C2" w:rsidRPr="00645A58" w:rsidTr="00F82543">
        <w:trPr>
          <w:trHeight w:val="494"/>
        </w:trPr>
        <w:tc>
          <w:tcPr>
            <w:tcW w:w="0" w:type="auto"/>
          </w:tcPr>
          <w:p w:rsidR="008072C2" w:rsidRPr="00645A58" w:rsidRDefault="008072C2" w:rsidP="00F82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Направление </w:t>
            </w:r>
          </w:p>
        </w:tc>
        <w:tc>
          <w:tcPr>
            <w:tcW w:w="4753" w:type="dxa"/>
          </w:tcPr>
          <w:p w:rsidR="008072C2" w:rsidRPr="00645A58" w:rsidRDefault="008072C2" w:rsidP="00F82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Форма работы </w:t>
            </w:r>
          </w:p>
        </w:tc>
        <w:tc>
          <w:tcPr>
            <w:tcW w:w="0" w:type="auto"/>
          </w:tcPr>
          <w:p w:rsidR="008072C2" w:rsidRPr="00645A58" w:rsidRDefault="008072C2" w:rsidP="00F82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детей, возраст </w:t>
            </w:r>
          </w:p>
        </w:tc>
      </w:tr>
      <w:tr w:rsidR="008072C2" w:rsidRPr="008072C2" w:rsidTr="00F82543">
        <w:trPr>
          <w:trHeight w:val="770"/>
        </w:trPr>
        <w:tc>
          <w:tcPr>
            <w:tcW w:w="0" w:type="auto"/>
          </w:tcPr>
          <w:p w:rsidR="008072C2" w:rsidRPr="00645A58" w:rsidRDefault="008072C2" w:rsidP="00F82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Художественно-эстетическое </w:t>
            </w:r>
          </w:p>
        </w:tc>
        <w:tc>
          <w:tcPr>
            <w:tcW w:w="4753" w:type="dxa"/>
          </w:tcPr>
          <w:p w:rsidR="008072C2" w:rsidRPr="00645A58" w:rsidRDefault="008072C2" w:rsidP="00F82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Кружок «Пластилиновая фантазия» (Арефьева Н.М.) </w:t>
            </w:r>
          </w:p>
          <w:p w:rsidR="008072C2" w:rsidRPr="00645A58" w:rsidRDefault="008072C2" w:rsidP="00F82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A58">
              <w:rPr>
                <w:rFonts w:ascii="Times New Roman" w:eastAsia="Calibri" w:hAnsi="Times New Roman" w:cs="Times New Roman"/>
                <w:sz w:val="28"/>
                <w:szCs w:val="28"/>
              </w:rPr>
              <w:t>Кружок «Волшебный клубочек» (</w:t>
            </w:r>
            <w:proofErr w:type="spellStart"/>
            <w:r w:rsidRPr="00645A58">
              <w:rPr>
                <w:rFonts w:ascii="Times New Roman" w:eastAsia="Calibri" w:hAnsi="Times New Roman" w:cs="Times New Roman"/>
                <w:sz w:val="28"/>
                <w:szCs w:val="28"/>
              </w:rPr>
              <w:t>Этитейн</w:t>
            </w:r>
            <w:proofErr w:type="spellEnd"/>
            <w:r w:rsidRPr="00645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О.К.)</w:t>
            </w:r>
          </w:p>
          <w:p w:rsidR="008072C2" w:rsidRPr="00645A58" w:rsidRDefault="008072C2" w:rsidP="00F82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A58">
              <w:rPr>
                <w:rFonts w:ascii="Times New Roman" w:eastAsia="Calibri" w:hAnsi="Times New Roman" w:cs="Times New Roman"/>
                <w:sz w:val="28"/>
                <w:szCs w:val="28"/>
              </w:rPr>
              <w:t>Кружок «Волшебные краски» (Зубова Н.А.)</w:t>
            </w:r>
          </w:p>
        </w:tc>
        <w:tc>
          <w:tcPr>
            <w:tcW w:w="0" w:type="auto"/>
          </w:tcPr>
          <w:p w:rsidR="008072C2" w:rsidRPr="00645A58" w:rsidRDefault="008072C2" w:rsidP="00F82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 детей,   </w:t>
            </w:r>
          </w:p>
          <w:p w:rsidR="008072C2" w:rsidRPr="00645A58" w:rsidRDefault="008072C2" w:rsidP="00F82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6-7 лет </w:t>
            </w:r>
          </w:p>
          <w:p w:rsidR="008072C2" w:rsidRPr="00645A58" w:rsidRDefault="008072C2" w:rsidP="00F82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 детей,   </w:t>
            </w:r>
          </w:p>
          <w:p w:rsidR="008072C2" w:rsidRPr="00645A58" w:rsidRDefault="008072C2" w:rsidP="00F82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6-7 лет </w:t>
            </w:r>
          </w:p>
          <w:p w:rsidR="008072C2" w:rsidRPr="00645A58" w:rsidRDefault="008072C2" w:rsidP="00F8254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A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детей </w:t>
            </w:r>
          </w:p>
          <w:p w:rsidR="008072C2" w:rsidRPr="00645A58" w:rsidRDefault="008072C2" w:rsidP="00F8254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A58">
              <w:rPr>
                <w:rFonts w:ascii="Times New Roman" w:eastAsia="Times New Roman" w:hAnsi="Times New Roman" w:cs="Times New Roman"/>
                <w:sz w:val="28"/>
                <w:szCs w:val="28"/>
              </w:rPr>
              <w:t>4-5 лет</w:t>
            </w:r>
          </w:p>
        </w:tc>
      </w:tr>
    </w:tbl>
    <w:p w:rsidR="008072C2" w:rsidRPr="00645A58" w:rsidRDefault="008072C2" w:rsidP="00807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A58">
        <w:rPr>
          <w:rFonts w:ascii="Times New Roman" w:eastAsia="Calibri" w:hAnsi="Times New Roman" w:cs="Times New Roman"/>
          <w:sz w:val="28"/>
          <w:szCs w:val="28"/>
        </w:rPr>
        <w:t xml:space="preserve">Занятия в </w:t>
      </w:r>
      <w:proofErr w:type="gramStart"/>
      <w:r w:rsidRPr="00645A58">
        <w:rPr>
          <w:rFonts w:ascii="Times New Roman" w:eastAsia="Calibri" w:hAnsi="Times New Roman" w:cs="Times New Roman"/>
          <w:sz w:val="28"/>
          <w:szCs w:val="28"/>
        </w:rPr>
        <w:t>кружках  предусмотрены</w:t>
      </w:r>
      <w:proofErr w:type="gramEnd"/>
      <w:r w:rsidRPr="00645A58">
        <w:rPr>
          <w:rFonts w:ascii="Times New Roman" w:eastAsia="Calibri" w:hAnsi="Times New Roman" w:cs="Times New Roman"/>
          <w:sz w:val="28"/>
          <w:szCs w:val="28"/>
        </w:rPr>
        <w:t xml:space="preserve"> во вторую половину дня таким образом, чтобы общее количество занятий не превышало допустимую норму по возрастным нормам и </w:t>
      </w:r>
      <w:proofErr w:type="spellStart"/>
      <w:r w:rsidRPr="00645A58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645A58">
        <w:rPr>
          <w:rFonts w:ascii="Times New Roman" w:eastAsia="Calibri" w:hAnsi="Times New Roman" w:cs="Times New Roman"/>
          <w:sz w:val="28"/>
          <w:szCs w:val="28"/>
        </w:rPr>
        <w:t xml:space="preserve"> 2.4.1.3049-13. </w:t>
      </w:r>
    </w:p>
    <w:p w:rsidR="008072C2" w:rsidRPr="004664C9" w:rsidRDefault="008072C2" w:rsidP="00807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A58">
        <w:rPr>
          <w:rFonts w:ascii="Times New Roman" w:eastAsia="Calibri" w:hAnsi="Times New Roman" w:cs="Times New Roman"/>
          <w:sz w:val="28"/>
          <w:szCs w:val="28"/>
        </w:rPr>
        <w:lastRenderedPageBreak/>
        <w:t>Педагогическая работа по организации дополнительных услуг проходит в форме занятий по интересам и осуществляется во вторую половину дня. Она предполагает совместную деятельность детей и взрослых. Каждый ребенок на основе индивидуальных предпочтений и склонностей может сделать свой личный выбор.</w:t>
      </w:r>
      <w:r w:rsidRPr="004664C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072C2" w:rsidRDefault="008072C2" w:rsidP="00645A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45A58" w:rsidRDefault="00645A58" w:rsidP="00645A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Начата работа по оказанию</w:t>
      </w:r>
      <w:r w:rsidR="00F97A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дополнительных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платных услуг: разра</w:t>
      </w:r>
      <w:r w:rsidR="00F97AF1">
        <w:rPr>
          <w:rFonts w:ascii="Times New Roman" w:eastAsia="Calibri" w:hAnsi="Times New Roman" w:cs="Times New Roman"/>
          <w:color w:val="000000"/>
          <w:sz w:val="28"/>
          <w:szCs w:val="28"/>
        </w:rPr>
        <w:t>ботано положение, калькуляция, программы дополнительного образования.</w:t>
      </w:r>
    </w:p>
    <w:p w:rsidR="004664C9" w:rsidRDefault="00645A58" w:rsidP="00DF3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Организовано 3 направления дополнительного платного образования</w:t>
      </w:r>
      <w:r w:rsidR="00DF3E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(исход</w:t>
      </w:r>
      <w:r w:rsidR="00F97A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="00F97AF1">
        <w:rPr>
          <w:rFonts w:ascii="Times New Roman" w:eastAsia="Calibri" w:hAnsi="Times New Roman" w:cs="Times New Roman"/>
          <w:color w:val="000000"/>
          <w:sz w:val="28"/>
          <w:szCs w:val="28"/>
        </w:rPr>
        <w:t>ихз</w:t>
      </w:r>
      <w:proofErr w:type="spellEnd"/>
      <w:r w:rsidR="00F97A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результатов опроса род</w:t>
      </w:r>
      <w:r w:rsidR="00DF3EAC">
        <w:rPr>
          <w:rFonts w:ascii="Times New Roman" w:eastAsia="Calibri" w:hAnsi="Times New Roman" w:cs="Times New Roman"/>
          <w:color w:val="000000"/>
          <w:sz w:val="28"/>
          <w:szCs w:val="28"/>
        </w:rPr>
        <w:t>ителей)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«Художественная мастерская», «Вокальная студия», «Хореография»</w:t>
      </w:r>
      <w:r w:rsidR="00DF3EA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F3EAC" w:rsidRPr="00DF3EAC" w:rsidRDefault="00DF3EAC" w:rsidP="00DF3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64C9" w:rsidRDefault="004664C9" w:rsidP="004664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4664C9">
        <w:rPr>
          <w:rFonts w:ascii="Times New Roman" w:eastAsia="Calibri" w:hAnsi="Times New Roman" w:cs="Times New Roman"/>
          <w:b/>
          <w:sz w:val="28"/>
          <w:szCs w:val="28"/>
        </w:rPr>
        <w:t>4.Внутренняя система оценки качества</w:t>
      </w:r>
    </w:p>
    <w:p w:rsidR="00F97AF1" w:rsidRPr="00F97AF1" w:rsidRDefault="00F97AF1" w:rsidP="004664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sz w:val="20"/>
          <w:szCs w:val="28"/>
        </w:rPr>
      </w:pPr>
    </w:p>
    <w:p w:rsidR="004664C9" w:rsidRDefault="004664C9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664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Внутренняя оценка качества образования в Учреждении осуществляется в соответствии с Положением о внутренней системе оценки качества образования частного дошкольного образовательного учреждения «Детский сад № 165 открытого акционерного общества «Российские железные </w:t>
      </w:r>
      <w:r w:rsidRPr="000F72B4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="000F72B4">
        <w:rPr>
          <w:rFonts w:ascii="Times New Roman" w:eastAsia="Calibri" w:hAnsi="Times New Roman" w:cs="Times New Roman"/>
          <w:color w:val="000000"/>
          <w:sz w:val="28"/>
          <w:szCs w:val="28"/>
        </w:rPr>
        <w:t>ороги».</w:t>
      </w:r>
    </w:p>
    <w:p w:rsidR="008072C2" w:rsidRPr="00DF3EAC" w:rsidRDefault="008072C2" w:rsidP="000F72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EAC">
        <w:rPr>
          <w:rFonts w:ascii="Times New Roman" w:eastAsia="Calibri" w:hAnsi="Times New Roman" w:cs="Times New Roman"/>
          <w:sz w:val="28"/>
          <w:szCs w:val="28"/>
        </w:rPr>
        <w:t>Мониторинг качества образовательной деятельности в 2019 году показал хорошую работу педагогического коллектива по всем показателям.</w:t>
      </w:r>
    </w:p>
    <w:p w:rsidR="00DF3EAC" w:rsidRDefault="008072C2" w:rsidP="00DF3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EAC">
        <w:rPr>
          <w:rFonts w:ascii="Times New Roman" w:eastAsia="Calibri" w:hAnsi="Times New Roman" w:cs="Times New Roman"/>
          <w:sz w:val="28"/>
          <w:szCs w:val="28"/>
        </w:rPr>
        <w:t xml:space="preserve">Состояние здоровья и физического развития воспитанников удовлетворительные. </w:t>
      </w:r>
      <w:r w:rsidR="00DF3EAC" w:rsidRPr="00DF3EAC">
        <w:rPr>
          <w:rFonts w:ascii="Times New Roman" w:eastAsia="Calibri" w:hAnsi="Times New Roman" w:cs="Times New Roman"/>
          <w:sz w:val="28"/>
          <w:szCs w:val="28"/>
        </w:rPr>
        <w:t>93 процента</w:t>
      </w:r>
      <w:r w:rsidRPr="00DF3EAC">
        <w:rPr>
          <w:rFonts w:ascii="Times New Roman" w:eastAsia="Calibri" w:hAnsi="Times New Roman" w:cs="Times New Roman"/>
          <w:sz w:val="28"/>
          <w:szCs w:val="28"/>
        </w:rPr>
        <w:t xml:space="preserve"> детей успешно освоили образовательную</w:t>
      </w:r>
      <w:r w:rsidR="00DF3EAC" w:rsidRPr="00DF3EAC">
        <w:rPr>
          <w:rFonts w:ascii="Times New Roman" w:eastAsia="Calibri" w:hAnsi="Times New Roman" w:cs="Times New Roman"/>
          <w:sz w:val="28"/>
          <w:szCs w:val="28"/>
        </w:rPr>
        <w:t xml:space="preserve"> программу дошкольного образова</w:t>
      </w:r>
      <w:r w:rsidRPr="00DF3EAC">
        <w:rPr>
          <w:rFonts w:ascii="Times New Roman" w:eastAsia="Calibri" w:hAnsi="Times New Roman" w:cs="Times New Roman"/>
          <w:sz w:val="28"/>
          <w:szCs w:val="28"/>
        </w:rPr>
        <w:t>ния в своей возрастной группе. Воспитанники подготовительных групп показали высокие показатели готовности к школьному обучению В течени</w:t>
      </w:r>
      <w:r w:rsidR="00DF3EAC" w:rsidRPr="00DF3EAC">
        <w:rPr>
          <w:rFonts w:ascii="Times New Roman" w:eastAsia="Calibri" w:hAnsi="Times New Roman" w:cs="Times New Roman"/>
          <w:sz w:val="28"/>
          <w:szCs w:val="28"/>
        </w:rPr>
        <w:t>е года воспитанники Детского са</w:t>
      </w:r>
      <w:r w:rsidRPr="00DF3EAC">
        <w:rPr>
          <w:rFonts w:ascii="Times New Roman" w:eastAsia="Calibri" w:hAnsi="Times New Roman" w:cs="Times New Roman"/>
          <w:sz w:val="28"/>
          <w:szCs w:val="28"/>
        </w:rPr>
        <w:t>да успешно участвовали в конкурсах и мероприятиях различного уровня</w:t>
      </w:r>
      <w:r w:rsidR="00F97A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7AF1" w:rsidRPr="00DF3EAC" w:rsidRDefault="00F97AF1" w:rsidP="00DF3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C08" w:rsidRPr="00502C0B" w:rsidRDefault="00DF3EAC" w:rsidP="00F13C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мае 2019 года проводилось анкетирование родителей </w:t>
      </w:r>
      <w:r w:rsidR="000F72B4">
        <w:rPr>
          <w:rFonts w:ascii="Times New Roman" w:eastAsia="Calibri" w:hAnsi="Times New Roman" w:cs="Times New Roman"/>
          <w:sz w:val="28"/>
          <w:szCs w:val="28"/>
        </w:rPr>
        <w:t>на предмет удовлетворенности качеством работы детского сада.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3C08" w:rsidRPr="00502C0B">
        <w:rPr>
          <w:rFonts w:ascii="Times New Roman" w:eastAsia="Calibri" w:hAnsi="Times New Roman" w:cs="Times New Roman"/>
          <w:sz w:val="28"/>
          <w:szCs w:val="28"/>
        </w:rPr>
        <w:t>В опросе приняли участие – 93% семей.</w:t>
      </w:r>
    </w:p>
    <w:p w:rsidR="00F13C08" w:rsidRDefault="00F13C08" w:rsidP="00F13C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C0B">
        <w:rPr>
          <w:rFonts w:ascii="Times New Roman" w:eastAsia="Calibri" w:hAnsi="Times New Roman" w:cs="Times New Roman"/>
          <w:sz w:val="28"/>
          <w:szCs w:val="28"/>
        </w:rPr>
        <w:t>Анализ степени удовлетворенности качеством образоват</w:t>
      </w:r>
      <w:r w:rsidR="00DF3EAC">
        <w:rPr>
          <w:rFonts w:ascii="Times New Roman" w:eastAsia="Calibri" w:hAnsi="Times New Roman" w:cs="Times New Roman"/>
          <w:sz w:val="28"/>
          <w:szCs w:val="28"/>
        </w:rPr>
        <w:t>ельного процесса показывает</w:t>
      </w:r>
      <w:r w:rsidRPr="00502C0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13C08" w:rsidRPr="00502C0B" w:rsidRDefault="00F13C08" w:rsidP="00F13C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8"/>
        <w:gridCol w:w="956"/>
      </w:tblGrid>
      <w:tr w:rsidR="00F13C08" w:rsidRPr="00502C0B" w:rsidTr="00944C77">
        <w:trPr>
          <w:trHeight w:val="274"/>
        </w:trPr>
        <w:tc>
          <w:tcPr>
            <w:tcW w:w="9514" w:type="dxa"/>
            <w:gridSpan w:val="2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родителей</w:t>
            </w:r>
          </w:p>
        </w:tc>
      </w:tr>
      <w:tr w:rsidR="00F13C08" w:rsidRPr="00502C0B" w:rsidTr="00944C77">
        <w:trPr>
          <w:trHeight w:val="274"/>
        </w:trPr>
        <w:tc>
          <w:tcPr>
            <w:tcW w:w="8558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вежливостью и доброжелательностью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98,70%</w:t>
            </w:r>
          </w:p>
        </w:tc>
      </w:tr>
      <w:tr w:rsidR="00F13C08" w:rsidRPr="00502C0B" w:rsidTr="00944C77">
        <w:trPr>
          <w:trHeight w:val="274"/>
        </w:trPr>
        <w:tc>
          <w:tcPr>
            <w:tcW w:w="8558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тактичности, толерантности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97,40%</w:t>
            </w:r>
          </w:p>
        </w:tc>
      </w:tr>
      <w:tr w:rsidR="00F13C08" w:rsidRPr="00502C0B" w:rsidTr="00944C77">
        <w:trPr>
          <w:trHeight w:val="274"/>
        </w:trPr>
        <w:tc>
          <w:tcPr>
            <w:tcW w:w="8558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уровнем комфортности пребывания в ДОУ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97,40%</w:t>
            </w:r>
          </w:p>
        </w:tc>
      </w:tr>
      <w:tr w:rsidR="00F13C08" w:rsidRPr="00502C0B" w:rsidTr="00944C77">
        <w:trPr>
          <w:trHeight w:val="274"/>
        </w:trPr>
        <w:tc>
          <w:tcPr>
            <w:tcW w:w="8558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компетентностью педагогов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96,80%</w:t>
            </w:r>
          </w:p>
        </w:tc>
      </w:tr>
      <w:tr w:rsidR="00F13C08" w:rsidRPr="00502C0B" w:rsidTr="00944C77">
        <w:trPr>
          <w:trHeight w:val="274"/>
        </w:trPr>
        <w:tc>
          <w:tcPr>
            <w:tcW w:w="8558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общим состоянием и оформлением групп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98,70%</w:t>
            </w:r>
          </w:p>
        </w:tc>
      </w:tr>
      <w:tr w:rsidR="00F13C08" w:rsidRPr="00502C0B" w:rsidTr="00944C77">
        <w:trPr>
          <w:trHeight w:val="274"/>
        </w:trPr>
        <w:tc>
          <w:tcPr>
            <w:tcW w:w="8558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оснащением игровых центров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98,10%</w:t>
            </w:r>
          </w:p>
        </w:tc>
      </w:tr>
      <w:tr w:rsidR="00F13C08" w:rsidRPr="00502C0B" w:rsidTr="00944C77">
        <w:trPr>
          <w:trHeight w:val="274"/>
        </w:trPr>
        <w:tc>
          <w:tcPr>
            <w:tcW w:w="8558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удобством и состоянием детской мебели в группах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97,40%</w:t>
            </w:r>
          </w:p>
        </w:tc>
      </w:tr>
      <w:tr w:rsidR="00F13C08" w:rsidRPr="00502C0B" w:rsidTr="00944C77">
        <w:trPr>
          <w:trHeight w:val="274"/>
        </w:trPr>
        <w:tc>
          <w:tcPr>
            <w:tcW w:w="8558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состоянием помещений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99,40%</w:t>
            </w:r>
          </w:p>
        </w:tc>
      </w:tr>
      <w:tr w:rsidR="00F13C08" w:rsidRPr="00502C0B" w:rsidTr="00944C77">
        <w:trPr>
          <w:trHeight w:val="274"/>
        </w:trPr>
        <w:tc>
          <w:tcPr>
            <w:tcW w:w="8558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медицинским обслуживанием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94,80%</w:t>
            </w:r>
          </w:p>
        </w:tc>
      </w:tr>
      <w:tr w:rsidR="00F13C08" w:rsidRPr="00502C0B" w:rsidTr="00944C77">
        <w:trPr>
          <w:trHeight w:val="274"/>
        </w:trPr>
        <w:tc>
          <w:tcPr>
            <w:tcW w:w="8558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состоянием групповых и спальных комнат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97,40%</w:t>
            </w:r>
          </w:p>
        </w:tc>
      </w:tr>
      <w:tr w:rsidR="00F13C08" w:rsidRPr="00502C0B" w:rsidTr="00944C77">
        <w:trPr>
          <w:trHeight w:val="274"/>
        </w:trPr>
        <w:tc>
          <w:tcPr>
            <w:tcW w:w="8558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организацией и качеством питания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94,20%</w:t>
            </w:r>
          </w:p>
        </w:tc>
      </w:tr>
      <w:tr w:rsidR="00F13C08" w:rsidRPr="00502C0B" w:rsidTr="00944C77">
        <w:trPr>
          <w:trHeight w:val="274"/>
        </w:trPr>
        <w:tc>
          <w:tcPr>
            <w:tcW w:w="8558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разнообразием литературы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88,30%</w:t>
            </w:r>
          </w:p>
        </w:tc>
      </w:tr>
      <w:tr w:rsidR="00F13C08" w:rsidRPr="00502C0B" w:rsidTr="00944C77">
        <w:trPr>
          <w:trHeight w:val="274"/>
        </w:trPr>
        <w:tc>
          <w:tcPr>
            <w:tcW w:w="8558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оснащением музыкального, спортивного зала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92,20%</w:t>
            </w:r>
          </w:p>
        </w:tc>
      </w:tr>
      <w:tr w:rsidR="00F13C08" w:rsidRPr="00502C0B" w:rsidTr="00944C77">
        <w:trPr>
          <w:trHeight w:val="274"/>
        </w:trPr>
        <w:tc>
          <w:tcPr>
            <w:tcW w:w="8558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благоустройством территории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F13C08" w:rsidRPr="00502C0B" w:rsidTr="00944C77">
        <w:trPr>
          <w:trHeight w:val="274"/>
        </w:trPr>
        <w:tc>
          <w:tcPr>
            <w:tcW w:w="8558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соблюдением температурного режима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93,50%</w:t>
            </w:r>
          </w:p>
        </w:tc>
      </w:tr>
      <w:tr w:rsidR="00F13C08" w:rsidRPr="00502C0B" w:rsidTr="00944C77">
        <w:trPr>
          <w:trHeight w:val="274"/>
        </w:trPr>
        <w:tc>
          <w:tcPr>
            <w:tcW w:w="8558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качеством уборки помещений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96,10%</w:t>
            </w:r>
          </w:p>
        </w:tc>
      </w:tr>
      <w:tr w:rsidR="00F13C08" w:rsidRPr="00502C0B" w:rsidTr="00944C77">
        <w:trPr>
          <w:trHeight w:val="274"/>
        </w:trPr>
        <w:tc>
          <w:tcPr>
            <w:tcW w:w="8558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освещением помещений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98,70%</w:t>
            </w:r>
          </w:p>
        </w:tc>
      </w:tr>
      <w:tr w:rsidR="00F13C08" w:rsidRPr="00502C0B" w:rsidTr="00944C77">
        <w:trPr>
          <w:trHeight w:val="274"/>
        </w:trPr>
        <w:tc>
          <w:tcPr>
            <w:tcW w:w="8558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уровнем безопасности для жизни и здоровья детей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96,10%</w:t>
            </w:r>
          </w:p>
        </w:tc>
      </w:tr>
      <w:tr w:rsidR="00F13C08" w:rsidRPr="00502C0B" w:rsidTr="00944C77">
        <w:trPr>
          <w:trHeight w:val="274"/>
        </w:trPr>
        <w:tc>
          <w:tcPr>
            <w:tcW w:w="8558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проведением разнообразных занятий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94,80%</w:t>
            </w:r>
          </w:p>
        </w:tc>
      </w:tr>
      <w:tr w:rsidR="00F13C08" w:rsidRPr="00502C0B" w:rsidTr="00944C77">
        <w:trPr>
          <w:trHeight w:val="274"/>
        </w:trPr>
        <w:tc>
          <w:tcPr>
            <w:tcW w:w="8558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условиями для развития индивидуальных способностей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87,40%</w:t>
            </w:r>
          </w:p>
        </w:tc>
      </w:tr>
      <w:tr w:rsidR="00F13C08" w:rsidRPr="00502C0B" w:rsidTr="00944C77">
        <w:trPr>
          <w:trHeight w:val="274"/>
        </w:trPr>
        <w:tc>
          <w:tcPr>
            <w:tcW w:w="8558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наличием дополнительных образовательных программ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87,20%</w:t>
            </w:r>
          </w:p>
        </w:tc>
      </w:tr>
      <w:tr w:rsidR="00F13C08" w:rsidRPr="00502C0B" w:rsidTr="00944C77">
        <w:trPr>
          <w:trHeight w:val="274"/>
        </w:trPr>
        <w:tc>
          <w:tcPr>
            <w:tcW w:w="8558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психолого-педагогической помощью детям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89%</w:t>
            </w:r>
          </w:p>
        </w:tc>
      </w:tr>
      <w:tr w:rsidR="00F13C08" w:rsidRPr="00502C0B" w:rsidTr="00944C77">
        <w:trPr>
          <w:trHeight w:val="274"/>
        </w:trPr>
        <w:tc>
          <w:tcPr>
            <w:tcW w:w="8558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взаимодействием администрации и педагогов ДОУ с родителями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95,50%</w:t>
            </w:r>
          </w:p>
        </w:tc>
      </w:tr>
      <w:tr w:rsidR="00F13C08" w:rsidRPr="00502C0B" w:rsidTr="00944C77">
        <w:trPr>
          <w:trHeight w:val="274"/>
        </w:trPr>
        <w:tc>
          <w:tcPr>
            <w:tcW w:w="8558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доступностью информации о ДОУ и его деятельности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96,80%</w:t>
            </w:r>
          </w:p>
        </w:tc>
      </w:tr>
      <w:tr w:rsidR="00F13C08" w:rsidRPr="00502C0B" w:rsidTr="00944C77">
        <w:trPr>
          <w:trHeight w:val="274"/>
        </w:trPr>
        <w:tc>
          <w:tcPr>
            <w:tcW w:w="8558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возможностью участвовать в принятии решений по вопросам воспитания ребенка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89,00%</w:t>
            </w:r>
          </w:p>
        </w:tc>
      </w:tr>
      <w:tr w:rsidR="00F13C08" w:rsidRPr="00502C0B" w:rsidTr="00944C77">
        <w:trPr>
          <w:trHeight w:val="274"/>
        </w:trPr>
        <w:tc>
          <w:tcPr>
            <w:tcW w:w="8558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готовы ли вы рекомендовать д/с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F13C08" w:rsidRPr="00502C0B" w:rsidRDefault="00F13C08" w:rsidP="00944C77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97,40%</w:t>
            </w:r>
          </w:p>
        </w:tc>
      </w:tr>
    </w:tbl>
    <w:p w:rsidR="0056241A" w:rsidRPr="004664C9" w:rsidRDefault="0056241A" w:rsidP="00562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4C9" w:rsidRPr="000F72B4" w:rsidRDefault="0056241A" w:rsidP="000F72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EAC">
        <w:rPr>
          <w:rFonts w:ascii="Times New Roman" w:eastAsia="Calibri" w:hAnsi="Times New Roman" w:cs="Times New Roman"/>
          <w:sz w:val="28"/>
          <w:szCs w:val="28"/>
        </w:rPr>
        <w:t>Анкетирование родителей показало высокую степень удовлетворенности качеством предоставляемых услуг.</w:t>
      </w:r>
    </w:p>
    <w:p w:rsidR="004664C9" w:rsidRPr="004664C9" w:rsidRDefault="004664C9" w:rsidP="00DF3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4C9" w:rsidRPr="004664C9" w:rsidRDefault="004664C9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664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5. </w:t>
      </w:r>
      <w:r w:rsidR="0056241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Оценка к</w:t>
      </w:r>
      <w:r w:rsidRPr="004664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адрово</w:t>
      </w:r>
      <w:r w:rsidR="0056241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го</w:t>
      </w:r>
      <w:r w:rsidRPr="004664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обеспечени</w:t>
      </w:r>
      <w:r w:rsidR="0056241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я</w:t>
      </w:r>
      <w:r w:rsidRPr="004664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Детского сада № 165 ОАО «РЖД»</w:t>
      </w:r>
    </w:p>
    <w:p w:rsidR="004664C9" w:rsidRPr="004664C9" w:rsidRDefault="004664C9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64C9" w:rsidRPr="004664C9" w:rsidRDefault="004664C9" w:rsidP="004664C9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4C9">
        <w:rPr>
          <w:rFonts w:ascii="Times New Roman" w:eastAsia="Times New Roman" w:hAnsi="Times New Roman" w:cs="Times New Roman"/>
          <w:sz w:val="28"/>
          <w:szCs w:val="28"/>
        </w:rPr>
        <w:t xml:space="preserve">Детский сад №165 ОАО «РЖД» полностью укомплектован квалифицированными кадрами, в т. ч. руководящими, педагогическими, учебно-вспомогательными (младшие воспитатели), административно-хозяйственными работниками. Реализация образовательной программы осуществляется педагогическими и учебно-вспомогательными работниками в группе в течение всего времени пребывания воспитанников в Учреждении. Каждая группа сопровождается двумя воспитателями и одним младшим воспитателем. С детьми, имеющими </w:t>
      </w:r>
      <w:proofErr w:type="gramStart"/>
      <w:r w:rsidRPr="004664C9">
        <w:rPr>
          <w:rFonts w:ascii="Times New Roman" w:eastAsia="Times New Roman" w:hAnsi="Times New Roman" w:cs="Times New Roman"/>
          <w:sz w:val="28"/>
          <w:szCs w:val="28"/>
        </w:rPr>
        <w:t>речевые  нарушения</w:t>
      </w:r>
      <w:proofErr w:type="gramEnd"/>
      <w:r w:rsidRPr="004664C9">
        <w:rPr>
          <w:rFonts w:ascii="Times New Roman" w:eastAsia="Times New Roman" w:hAnsi="Times New Roman" w:cs="Times New Roman"/>
          <w:sz w:val="28"/>
          <w:szCs w:val="28"/>
        </w:rPr>
        <w:t xml:space="preserve">, работает </w:t>
      </w:r>
      <w:r w:rsidRPr="004664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учитель-логопед. С целью психологического сопровождения детей работает педагог-психолог. </w:t>
      </w:r>
      <w:r w:rsidRPr="004664C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4664C9" w:rsidRPr="004664C9" w:rsidRDefault="004664C9" w:rsidP="004664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664C9">
        <w:rPr>
          <w:rFonts w:ascii="Times New Roman" w:eastAsia="Calibri" w:hAnsi="Times New Roman" w:cs="Times New Roman"/>
          <w:sz w:val="28"/>
          <w:szCs w:val="28"/>
        </w:rPr>
        <w:t>Коллек</w:t>
      </w:r>
      <w:r w:rsidR="00DF3EAC">
        <w:rPr>
          <w:rFonts w:ascii="Times New Roman" w:eastAsia="Calibri" w:hAnsi="Times New Roman" w:cs="Times New Roman"/>
          <w:sz w:val="28"/>
          <w:szCs w:val="28"/>
        </w:rPr>
        <w:t>тив  педагогов</w:t>
      </w:r>
      <w:proofErr w:type="gramEnd"/>
      <w:r w:rsidR="00DF3EAC">
        <w:rPr>
          <w:rFonts w:ascii="Times New Roman" w:eastAsia="Calibri" w:hAnsi="Times New Roman" w:cs="Times New Roman"/>
          <w:sz w:val="28"/>
          <w:szCs w:val="28"/>
        </w:rPr>
        <w:t xml:space="preserve"> ДОУ составляет 27</w:t>
      </w:r>
      <w:r w:rsidRPr="004664C9">
        <w:rPr>
          <w:rFonts w:ascii="Times New Roman" w:eastAsia="Calibri" w:hAnsi="Times New Roman" w:cs="Times New Roman"/>
          <w:sz w:val="28"/>
          <w:szCs w:val="28"/>
        </w:rPr>
        <w:t xml:space="preserve"> человек. </w:t>
      </w:r>
      <w:proofErr w:type="spellStart"/>
      <w:r w:rsidRPr="004664C9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4664C9">
        <w:rPr>
          <w:rFonts w:ascii="Times New Roman" w:eastAsia="Calibri" w:hAnsi="Times New Roman" w:cs="Times New Roman"/>
          <w:sz w:val="28"/>
          <w:szCs w:val="28"/>
        </w:rPr>
        <w:t>-образовательную работу осуществляют</w:t>
      </w:r>
      <w:r w:rsidRPr="000F72B4">
        <w:rPr>
          <w:rFonts w:ascii="Times New Roman" w:eastAsia="Calibri" w:hAnsi="Times New Roman" w:cs="Times New Roman"/>
          <w:sz w:val="28"/>
          <w:szCs w:val="28"/>
        </w:rPr>
        <w:t xml:space="preserve">: воспитатели - </w:t>
      </w:r>
      <w:r w:rsidR="000F72B4" w:rsidRPr="000F72B4">
        <w:rPr>
          <w:rFonts w:ascii="Times New Roman" w:eastAsia="Calibri" w:hAnsi="Times New Roman" w:cs="Times New Roman"/>
          <w:sz w:val="28"/>
          <w:szCs w:val="28"/>
        </w:rPr>
        <w:t>20, музыкальный руководитель - 2</w:t>
      </w:r>
      <w:r w:rsidRPr="000F72B4">
        <w:rPr>
          <w:rFonts w:ascii="Times New Roman" w:eastAsia="Calibri" w:hAnsi="Times New Roman" w:cs="Times New Roman"/>
          <w:sz w:val="28"/>
          <w:szCs w:val="28"/>
        </w:rPr>
        <w:t>, инструктор по ФК - 1, учитель-логопед - 3, педагог-психолог -1.</w:t>
      </w:r>
    </w:p>
    <w:p w:rsidR="004664C9" w:rsidRPr="004664C9" w:rsidRDefault="004664C9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664C9" w:rsidRPr="004664C9" w:rsidRDefault="004664C9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0111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Характеристика педагогических работников по образованию и педагогическому стажу</w:t>
      </w:r>
      <w:r w:rsidRPr="004664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664C9" w:rsidRPr="004664C9" w:rsidRDefault="00F97AF1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DF3EAC">
        <w:rPr>
          <w:rFonts w:ascii="Calibri" w:eastAsia="Calibri" w:hAnsi="Calibri" w:cs="Times New Roman"/>
          <w:noProof/>
          <w:highlight w:val="yellow"/>
          <w:lang w:eastAsia="ru-RU"/>
        </w:rPr>
        <w:drawing>
          <wp:anchor distT="0" distB="0" distL="114300" distR="114300" simplePos="0" relativeHeight="251660288" behindDoc="0" locked="0" layoutInCell="1" allowOverlap="1" wp14:anchorId="173115A7" wp14:editId="511862A3">
            <wp:simplePos x="0" y="0"/>
            <wp:positionH relativeFrom="column">
              <wp:posOffset>3569970</wp:posOffset>
            </wp:positionH>
            <wp:positionV relativeFrom="paragraph">
              <wp:posOffset>49530</wp:posOffset>
            </wp:positionV>
            <wp:extent cx="2724150" cy="2190750"/>
            <wp:effectExtent l="0" t="0" r="0" b="0"/>
            <wp:wrapThrough wrapText="bothSides">
              <wp:wrapPolygon edited="0">
                <wp:start x="0" y="0"/>
                <wp:lineTo x="0" y="21412"/>
                <wp:lineTo x="21449" y="21412"/>
                <wp:lineTo x="21449" y="0"/>
                <wp:lineTo x="0" y="0"/>
              </wp:wrapPolygon>
            </wp:wrapThrough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4664C9" w:rsidRPr="00DF3EAC">
        <w:rPr>
          <w:rFonts w:ascii="Calibri" w:eastAsia="Calibri" w:hAnsi="Calibri" w:cs="Times New Roman"/>
          <w:noProof/>
          <w:highlight w:val="yellow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360045</wp:posOffset>
            </wp:positionH>
            <wp:positionV relativeFrom="paragraph">
              <wp:posOffset>1905</wp:posOffset>
            </wp:positionV>
            <wp:extent cx="2828925" cy="2190750"/>
            <wp:effectExtent l="0" t="0" r="9525" b="0"/>
            <wp:wrapThrough wrapText="bothSides">
              <wp:wrapPolygon edited="0">
                <wp:start x="0" y="0"/>
                <wp:lineTo x="0" y="21412"/>
                <wp:lineTo x="21527" y="21412"/>
                <wp:lineTo x="21527" y="0"/>
                <wp:lineTo x="0" y="0"/>
              </wp:wrapPolygon>
            </wp:wrapThrough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4664C9" w:rsidRPr="004664C9" w:rsidRDefault="004664C9" w:rsidP="003F3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4664C9" w:rsidRDefault="004664C9" w:rsidP="001011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0111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Аттестация педагогических работников</w:t>
      </w:r>
    </w:p>
    <w:p w:rsidR="003F3993" w:rsidRPr="004664C9" w:rsidRDefault="003F3993" w:rsidP="001011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4664C9" w:rsidRPr="004664C9" w:rsidRDefault="004664C9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4664C9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360045</wp:posOffset>
            </wp:positionH>
            <wp:positionV relativeFrom="paragraph">
              <wp:posOffset>1270</wp:posOffset>
            </wp:positionV>
            <wp:extent cx="2838450" cy="2352675"/>
            <wp:effectExtent l="0" t="0" r="0" b="9525"/>
            <wp:wrapThrough wrapText="bothSides">
              <wp:wrapPolygon edited="0">
                <wp:start x="0" y="0"/>
                <wp:lineTo x="0" y="21513"/>
                <wp:lineTo x="21455" y="21513"/>
                <wp:lineTo x="21455" y="0"/>
                <wp:lineTo x="0" y="0"/>
              </wp:wrapPolygon>
            </wp:wrapThrough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4664C9" w:rsidRPr="004664C9" w:rsidRDefault="004664C9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4C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10111A" w:rsidRDefault="0010111A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7AF1" w:rsidRDefault="00F97AF1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7AF1" w:rsidRDefault="00F97AF1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7AF1" w:rsidRDefault="00F97AF1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7AF1" w:rsidRDefault="00F97AF1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7AF1" w:rsidRDefault="00F97AF1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7AF1" w:rsidRDefault="00F97AF1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7AF1" w:rsidRDefault="00F97AF1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7AF1" w:rsidRDefault="00F97AF1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7AF1" w:rsidRDefault="00F97AF1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4C9" w:rsidRPr="004664C9" w:rsidRDefault="00995C8C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C8C">
        <w:rPr>
          <w:rFonts w:ascii="Times New Roman" w:eastAsia="Calibri" w:hAnsi="Times New Roman" w:cs="Times New Roman"/>
          <w:sz w:val="28"/>
          <w:szCs w:val="28"/>
        </w:rPr>
        <w:t>В течение 2019</w:t>
      </w:r>
      <w:r w:rsidR="004664C9" w:rsidRPr="00995C8C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4664C9" w:rsidRPr="004664C9">
        <w:rPr>
          <w:rFonts w:ascii="Times New Roman" w:eastAsia="Calibri" w:hAnsi="Times New Roman" w:cs="Times New Roman"/>
          <w:sz w:val="28"/>
          <w:szCs w:val="28"/>
        </w:rPr>
        <w:t xml:space="preserve"> аттестованы на первую квалификационную категорию </w:t>
      </w:r>
      <w:r>
        <w:rPr>
          <w:rFonts w:ascii="Times New Roman" w:eastAsia="Calibri" w:hAnsi="Times New Roman" w:cs="Times New Roman"/>
          <w:sz w:val="28"/>
          <w:szCs w:val="28"/>
        </w:rPr>
        <w:t>1 педагог</w:t>
      </w:r>
      <w:r w:rsidR="004664C9" w:rsidRPr="004664C9">
        <w:rPr>
          <w:rFonts w:ascii="Times New Roman" w:eastAsia="Calibri" w:hAnsi="Times New Roman" w:cs="Times New Roman"/>
          <w:sz w:val="28"/>
          <w:szCs w:val="28"/>
        </w:rPr>
        <w:t xml:space="preserve">, высшую квалификационную категорию –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4664C9" w:rsidRPr="004664C9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Calibri" w:hAnsi="Times New Roman" w:cs="Times New Roman"/>
          <w:sz w:val="28"/>
          <w:szCs w:val="28"/>
        </w:rPr>
        <w:t>а.</w:t>
      </w:r>
    </w:p>
    <w:p w:rsidR="004664C9" w:rsidRDefault="004664C9" w:rsidP="004664C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4C9">
        <w:rPr>
          <w:rFonts w:ascii="Times New Roman" w:eastAsia="Calibri" w:hAnsi="Times New Roman" w:cs="Times New Roman"/>
          <w:sz w:val="28"/>
          <w:szCs w:val="28"/>
        </w:rPr>
        <w:t xml:space="preserve">В целях эффективной реализации Программы в Учреждении созданы условия для профессионального развития педагогических и руководящих кадров, в т. ч. их дополнительного профессионального образования. Работают творческие группы педагогов. </w:t>
      </w:r>
      <w:r w:rsidR="00995C8C">
        <w:rPr>
          <w:rFonts w:ascii="Times New Roman" w:eastAsia="Calibri" w:hAnsi="Times New Roman" w:cs="Times New Roman"/>
          <w:sz w:val="28"/>
          <w:szCs w:val="28"/>
        </w:rPr>
        <w:t>Реализуется</w:t>
      </w:r>
      <w:r w:rsidRPr="004664C9">
        <w:rPr>
          <w:rFonts w:ascii="Times New Roman" w:eastAsia="Calibri" w:hAnsi="Times New Roman" w:cs="Times New Roman"/>
          <w:sz w:val="28"/>
          <w:szCs w:val="28"/>
        </w:rPr>
        <w:t xml:space="preserve"> проект изменений в РППС детского сада, работает Клуб профессионального мастерства для педагогов.</w:t>
      </w:r>
    </w:p>
    <w:p w:rsidR="0010111A" w:rsidRDefault="0010111A" w:rsidP="004664C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111A" w:rsidRPr="004664C9" w:rsidRDefault="0010111A" w:rsidP="004664C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EAC">
        <w:rPr>
          <w:rFonts w:ascii="Calibri" w:eastAsia="Calibri" w:hAnsi="Calibri" w:cs="Times New Roman"/>
          <w:noProof/>
          <w:highlight w:val="yellow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360045</wp:posOffset>
            </wp:positionH>
            <wp:positionV relativeFrom="paragraph">
              <wp:posOffset>3175</wp:posOffset>
            </wp:positionV>
            <wp:extent cx="2943225" cy="2190750"/>
            <wp:effectExtent l="0" t="0" r="9525" b="0"/>
            <wp:wrapThrough wrapText="bothSides">
              <wp:wrapPolygon edited="0">
                <wp:start x="0" y="0"/>
                <wp:lineTo x="0" y="21412"/>
                <wp:lineTo x="21530" y="21412"/>
                <wp:lineTo x="21530" y="0"/>
                <wp:lineTo x="0" y="0"/>
              </wp:wrapPolygon>
            </wp:wrapThrough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:rsidR="004664C9" w:rsidRPr="004664C9" w:rsidRDefault="004664C9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7AF1" w:rsidRDefault="0035556F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F97AF1" w:rsidRDefault="00F97AF1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97AF1" w:rsidRDefault="00F97AF1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97AF1" w:rsidRDefault="00F97AF1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97AF1" w:rsidRDefault="00F97AF1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97AF1" w:rsidRDefault="00F97AF1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97AF1" w:rsidRDefault="00F97AF1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97AF1" w:rsidRDefault="00F97AF1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97AF1" w:rsidRDefault="00F97AF1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97AF1" w:rsidRDefault="00F97AF1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64C9" w:rsidRPr="004664C9" w:rsidRDefault="0035556F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664C9" w:rsidRPr="004664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Педагоги имеют возможность участвовать в мероприятиях различного уровня, повышать свою квалификацию, делиться опытом своей работы. </w:t>
      </w:r>
    </w:p>
    <w:p w:rsidR="004664C9" w:rsidRPr="004664C9" w:rsidRDefault="004664C9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64C9" w:rsidRPr="004664C9" w:rsidRDefault="004664C9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47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Участие педагогических работников ДОУ в районных, городских, областных,</w:t>
      </w:r>
      <w:r w:rsidRPr="004664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мероприятиях по обмену опытом и повышению профессионализма. </w:t>
      </w:r>
    </w:p>
    <w:tbl>
      <w:tblPr>
        <w:tblW w:w="969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8"/>
        <w:gridCol w:w="1485"/>
        <w:gridCol w:w="3394"/>
        <w:gridCol w:w="2277"/>
      </w:tblGrid>
      <w:tr w:rsidR="004664C9" w:rsidRPr="004664C9" w:rsidTr="003F3993">
        <w:trPr>
          <w:trHeight w:val="218"/>
        </w:trPr>
        <w:tc>
          <w:tcPr>
            <w:tcW w:w="0" w:type="auto"/>
          </w:tcPr>
          <w:p w:rsidR="004664C9" w:rsidRPr="004664C9" w:rsidRDefault="004664C9" w:rsidP="00466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мероприятия </w:t>
            </w:r>
          </w:p>
        </w:tc>
        <w:tc>
          <w:tcPr>
            <w:tcW w:w="1485" w:type="dxa"/>
          </w:tcPr>
          <w:p w:rsidR="004664C9" w:rsidRPr="004664C9" w:rsidRDefault="004664C9" w:rsidP="004664C9">
            <w:pPr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394" w:type="dxa"/>
          </w:tcPr>
          <w:p w:rsidR="004664C9" w:rsidRPr="004664C9" w:rsidRDefault="004664C9" w:rsidP="004664C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0" w:type="auto"/>
          </w:tcPr>
          <w:p w:rsidR="004664C9" w:rsidRPr="004664C9" w:rsidRDefault="004664C9" w:rsidP="004664C9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выступающего </w:t>
            </w:r>
          </w:p>
        </w:tc>
      </w:tr>
      <w:tr w:rsidR="002F4776" w:rsidRPr="004664C9" w:rsidTr="003F3993">
        <w:trPr>
          <w:trHeight w:val="416"/>
        </w:trPr>
        <w:tc>
          <w:tcPr>
            <w:tcW w:w="0" w:type="auto"/>
          </w:tcPr>
          <w:p w:rsidR="002F4776" w:rsidRPr="00401ABF" w:rsidRDefault="002F4776" w:rsidP="002F4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B3C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РМО «Художественно–эстетическое развитие дошкольников»</w:t>
            </w:r>
          </w:p>
          <w:p w:rsidR="002F4776" w:rsidRDefault="002F4776" w:rsidP="002F4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2F4776" w:rsidRPr="004B3CCC" w:rsidRDefault="002F4776" w:rsidP="002F4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B3C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РМО Физическое развитие дошкольников</w:t>
            </w:r>
          </w:p>
        </w:tc>
        <w:tc>
          <w:tcPr>
            <w:tcW w:w="1485" w:type="dxa"/>
          </w:tcPr>
          <w:p w:rsidR="002F4776" w:rsidRDefault="002F4776" w:rsidP="002F4776">
            <w:pPr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CC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2F4776" w:rsidRDefault="002F4776" w:rsidP="002F4776">
            <w:pPr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776" w:rsidRDefault="002F4776" w:rsidP="002F4776">
            <w:pPr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776" w:rsidRDefault="002F4776" w:rsidP="002F4776">
            <w:pPr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776" w:rsidRDefault="002F4776" w:rsidP="002F4776">
            <w:pPr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776" w:rsidRDefault="002F4776" w:rsidP="002F4776">
            <w:pPr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776" w:rsidRPr="004B3CCC" w:rsidRDefault="002F4776" w:rsidP="002F4776">
            <w:pPr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2019</w:t>
            </w:r>
          </w:p>
        </w:tc>
        <w:tc>
          <w:tcPr>
            <w:tcW w:w="3394" w:type="dxa"/>
          </w:tcPr>
          <w:p w:rsidR="002F4776" w:rsidRDefault="002F4776" w:rsidP="002F477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CCC">
              <w:rPr>
                <w:rFonts w:ascii="Times New Roman" w:hAnsi="Times New Roman"/>
                <w:sz w:val="24"/>
                <w:szCs w:val="24"/>
              </w:rPr>
              <w:t>По плану РМО</w:t>
            </w:r>
          </w:p>
          <w:p w:rsidR="002F4776" w:rsidRDefault="002F4776" w:rsidP="002F477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776" w:rsidRDefault="002F4776" w:rsidP="002F477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776" w:rsidRDefault="002F4776" w:rsidP="002F477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776" w:rsidRDefault="002F4776" w:rsidP="002F477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776" w:rsidRDefault="002F4776" w:rsidP="002F477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776" w:rsidRDefault="002F4776" w:rsidP="002F477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2F4776" w:rsidRPr="004B3CCC" w:rsidRDefault="002F4776" w:rsidP="002F477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F4776">
              <w:rPr>
                <w:rFonts w:ascii="Times New Roman" w:hAnsi="Times New Roman"/>
                <w:sz w:val="24"/>
                <w:szCs w:val="24"/>
              </w:rPr>
              <w:t>Поиграем в шашки</w:t>
            </w:r>
          </w:p>
        </w:tc>
        <w:tc>
          <w:tcPr>
            <w:tcW w:w="0" w:type="auto"/>
          </w:tcPr>
          <w:p w:rsidR="002F4776" w:rsidRPr="004B3CCC" w:rsidRDefault="002F4776" w:rsidP="002F4776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2F4776" w:rsidRPr="004B3CCC" w:rsidRDefault="002F4776" w:rsidP="002F4776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776" w:rsidRPr="004B3CCC" w:rsidRDefault="002F4776" w:rsidP="002F4776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776" w:rsidRPr="004B3CCC" w:rsidRDefault="00F97AF1" w:rsidP="002F4776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2F4776" w:rsidRPr="004B3CCC" w:rsidRDefault="002F4776" w:rsidP="002F4776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776" w:rsidRPr="004B3CCC" w:rsidRDefault="002F4776" w:rsidP="002F4776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776" w:rsidRPr="004B3CCC" w:rsidRDefault="002F4776" w:rsidP="002F4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776" w:rsidRPr="004B3CCC" w:rsidRDefault="002F4776" w:rsidP="002F4776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CCC">
              <w:rPr>
                <w:rFonts w:ascii="Times New Roman" w:hAnsi="Times New Roman"/>
                <w:sz w:val="24"/>
                <w:szCs w:val="24"/>
              </w:rPr>
              <w:t>Кулабухова</w:t>
            </w:r>
            <w:proofErr w:type="spellEnd"/>
            <w:r w:rsidRPr="004B3CCC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2F4776" w:rsidRPr="004664C9" w:rsidTr="003F3993">
        <w:trPr>
          <w:trHeight w:val="494"/>
        </w:trPr>
        <w:tc>
          <w:tcPr>
            <w:tcW w:w="0" w:type="auto"/>
          </w:tcPr>
          <w:p w:rsidR="002F4776" w:rsidRPr="00121C6D" w:rsidRDefault="002F4776" w:rsidP="002F4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1C6D">
              <w:rPr>
                <w:rFonts w:ascii="Times New Roman" w:hAnsi="Times New Roman"/>
                <w:b/>
                <w:sz w:val="24"/>
                <w:szCs w:val="24"/>
              </w:rPr>
              <w:t>Первый форум дошколят</w:t>
            </w:r>
          </w:p>
        </w:tc>
        <w:tc>
          <w:tcPr>
            <w:tcW w:w="1485" w:type="dxa"/>
          </w:tcPr>
          <w:p w:rsidR="002F4776" w:rsidRPr="00121C6D" w:rsidRDefault="002F4776" w:rsidP="002F4776">
            <w:pPr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C6D">
              <w:rPr>
                <w:rFonts w:ascii="Times New Roman" w:hAnsi="Times New Roman"/>
                <w:sz w:val="24"/>
                <w:szCs w:val="24"/>
              </w:rPr>
              <w:t>Май 2019</w:t>
            </w:r>
          </w:p>
        </w:tc>
        <w:tc>
          <w:tcPr>
            <w:tcW w:w="3394" w:type="dxa"/>
          </w:tcPr>
          <w:p w:rsidR="002F4776" w:rsidRPr="00121C6D" w:rsidRDefault="002F4776" w:rsidP="002F477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1C6D">
              <w:rPr>
                <w:rFonts w:ascii="Times New Roman" w:hAnsi="Times New Roman"/>
                <w:sz w:val="24"/>
                <w:szCs w:val="24"/>
              </w:rPr>
              <w:t>Детствоград</w:t>
            </w:r>
            <w:proofErr w:type="spellEnd"/>
            <w:r w:rsidRPr="00121C6D">
              <w:rPr>
                <w:rFonts w:ascii="Times New Roman" w:hAnsi="Times New Roman"/>
                <w:sz w:val="24"/>
                <w:szCs w:val="24"/>
              </w:rPr>
              <w:t xml:space="preserve"> – время открытий</w:t>
            </w:r>
          </w:p>
        </w:tc>
        <w:tc>
          <w:tcPr>
            <w:tcW w:w="0" w:type="auto"/>
          </w:tcPr>
          <w:p w:rsidR="002F4776" w:rsidRPr="00121C6D" w:rsidRDefault="002F4776" w:rsidP="002F4776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1C6D">
              <w:rPr>
                <w:rFonts w:ascii="Times New Roman" w:hAnsi="Times New Roman"/>
                <w:sz w:val="24"/>
                <w:szCs w:val="24"/>
              </w:rPr>
              <w:t>Янушина</w:t>
            </w:r>
            <w:proofErr w:type="spellEnd"/>
            <w:r w:rsidRPr="00121C6D">
              <w:rPr>
                <w:rFonts w:ascii="Times New Roman" w:hAnsi="Times New Roman"/>
                <w:sz w:val="24"/>
                <w:szCs w:val="24"/>
              </w:rPr>
              <w:t xml:space="preserve"> Н.В., Ахметова Н.В.,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Зубова Н.А., Хмелева В.О.,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Кулабухова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Н.А,</w:t>
            </w:r>
          </w:p>
        </w:tc>
      </w:tr>
      <w:tr w:rsidR="002F4776" w:rsidRPr="004664C9" w:rsidTr="003F3993">
        <w:trPr>
          <w:trHeight w:val="494"/>
        </w:trPr>
        <w:tc>
          <w:tcPr>
            <w:tcW w:w="0" w:type="auto"/>
          </w:tcPr>
          <w:p w:rsidR="002F4776" w:rsidRPr="00121C6D" w:rsidRDefault="002F4776" w:rsidP="002F4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Городская методическая неделя</w:t>
            </w:r>
          </w:p>
        </w:tc>
        <w:tc>
          <w:tcPr>
            <w:tcW w:w="1485" w:type="dxa"/>
          </w:tcPr>
          <w:p w:rsidR="002F4776" w:rsidRPr="00121C6D" w:rsidRDefault="002F4776" w:rsidP="002F4776">
            <w:pPr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2019</w:t>
            </w:r>
          </w:p>
        </w:tc>
        <w:tc>
          <w:tcPr>
            <w:tcW w:w="3394" w:type="dxa"/>
          </w:tcPr>
          <w:p w:rsidR="002F4776" w:rsidRPr="002F4776" w:rsidRDefault="002F4776" w:rsidP="002F4776">
            <w:pPr>
              <w:spacing w:after="0" w:line="240" w:lineRule="auto"/>
              <w:ind w:firstLine="25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F47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Психомоторная коррекция в системе психолого-педагогического сопровождения детей.</w:t>
            </w:r>
          </w:p>
        </w:tc>
        <w:tc>
          <w:tcPr>
            <w:tcW w:w="0" w:type="auto"/>
          </w:tcPr>
          <w:p w:rsidR="002F4776" w:rsidRPr="00121C6D" w:rsidRDefault="002F4776" w:rsidP="002F4776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П.В.</w:t>
            </w:r>
          </w:p>
        </w:tc>
      </w:tr>
      <w:tr w:rsidR="002F4776" w:rsidRPr="004664C9" w:rsidTr="003F3993">
        <w:trPr>
          <w:trHeight w:val="494"/>
        </w:trPr>
        <w:tc>
          <w:tcPr>
            <w:tcW w:w="0" w:type="auto"/>
          </w:tcPr>
          <w:p w:rsidR="002F4776" w:rsidRPr="00121C6D" w:rsidRDefault="002F4776" w:rsidP="002F4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Районная конференция</w:t>
            </w:r>
          </w:p>
        </w:tc>
        <w:tc>
          <w:tcPr>
            <w:tcW w:w="1485" w:type="dxa"/>
          </w:tcPr>
          <w:p w:rsidR="002F4776" w:rsidRPr="00121C6D" w:rsidRDefault="002F4776" w:rsidP="002F4776">
            <w:pPr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2019</w:t>
            </w:r>
          </w:p>
        </w:tc>
        <w:tc>
          <w:tcPr>
            <w:tcW w:w="3394" w:type="dxa"/>
          </w:tcPr>
          <w:p w:rsidR="002F4776" w:rsidRPr="00121C6D" w:rsidRDefault="002F4776" w:rsidP="003F399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776">
              <w:rPr>
                <w:rFonts w:ascii="Times New Roman" w:hAnsi="Times New Roman"/>
                <w:sz w:val="24"/>
                <w:szCs w:val="24"/>
              </w:rPr>
              <w:t>Психомоторная коррекция в системе психолого-педагогического сопровождения детей.</w:t>
            </w:r>
          </w:p>
        </w:tc>
        <w:tc>
          <w:tcPr>
            <w:tcW w:w="0" w:type="auto"/>
          </w:tcPr>
          <w:p w:rsidR="002F4776" w:rsidRPr="00121C6D" w:rsidRDefault="002F4776" w:rsidP="002F4776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Яминская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</w:tc>
      </w:tr>
    </w:tbl>
    <w:p w:rsidR="004664C9" w:rsidRPr="004664C9" w:rsidRDefault="004664C9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4C9" w:rsidRPr="004664C9" w:rsidRDefault="004664C9" w:rsidP="00466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64C9" w:rsidRPr="004664C9" w:rsidRDefault="004664C9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4C9">
        <w:rPr>
          <w:rFonts w:ascii="Times New Roman" w:eastAsia="Calibri" w:hAnsi="Times New Roman" w:cs="Times New Roman"/>
          <w:sz w:val="28"/>
          <w:szCs w:val="28"/>
        </w:rPr>
        <w:t>Детский сад укомплектован кадрами полностью.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</w:t>
      </w:r>
      <w:r w:rsidR="00995C8C">
        <w:rPr>
          <w:rFonts w:ascii="Times New Roman" w:eastAsia="Calibri" w:hAnsi="Times New Roman" w:cs="Times New Roman"/>
          <w:sz w:val="28"/>
          <w:szCs w:val="28"/>
        </w:rPr>
        <w:t>ошкольных учреждений</w:t>
      </w:r>
      <w:r w:rsidRPr="004664C9">
        <w:rPr>
          <w:rFonts w:ascii="Times New Roman" w:eastAsia="Calibri" w:hAnsi="Times New Roman" w:cs="Times New Roman"/>
          <w:sz w:val="28"/>
          <w:szCs w:val="28"/>
        </w:rPr>
        <w:t xml:space="preserve">. Все это в комплексе дает хороший результат в организации </w:t>
      </w:r>
      <w:r w:rsidRPr="004664C9">
        <w:rPr>
          <w:rFonts w:ascii="Times New Roman" w:eastAsia="Calibri" w:hAnsi="Times New Roman" w:cs="Times New Roman"/>
          <w:sz w:val="28"/>
          <w:szCs w:val="28"/>
        </w:rPr>
        <w:lastRenderedPageBreak/>
        <w:t>педагогической деятельности и улучшении качества образования и воспитания дошкольников.</w:t>
      </w:r>
    </w:p>
    <w:p w:rsidR="004664C9" w:rsidRPr="004664C9" w:rsidRDefault="004664C9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4664C9" w:rsidRDefault="004664C9" w:rsidP="00466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64C9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="00995C8C" w:rsidRPr="00995C8C">
        <w:rPr>
          <w:rFonts w:ascii="Times New Roman" w:eastAsia="Calibri" w:hAnsi="Times New Roman" w:cs="Times New Roman"/>
          <w:b/>
          <w:sz w:val="28"/>
          <w:szCs w:val="28"/>
        </w:rPr>
        <w:t xml:space="preserve">Оценка учебно-методического и библиотечно-информационного обеспечения </w:t>
      </w:r>
    </w:p>
    <w:p w:rsidR="00995C8C" w:rsidRPr="00995C8C" w:rsidRDefault="00995C8C" w:rsidP="00995C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5C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995C8C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995C8C">
        <w:rPr>
          <w:rFonts w:ascii="Times New Roman" w:eastAsia="Calibri" w:hAnsi="Times New Roman" w:cs="Times New Roman"/>
          <w:color w:val="000000"/>
          <w:sz w:val="28"/>
          <w:szCs w:val="28"/>
        </w:rPr>
        <w:t>-образовательной работы в соответствии с обязательной частью ООП.</w:t>
      </w:r>
    </w:p>
    <w:p w:rsidR="00995C8C" w:rsidRPr="00F82543" w:rsidRDefault="00995C8C" w:rsidP="00995C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  <w:r w:rsidRPr="00995C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2019 году Детский сад пополнил учебно-методический комплект к примерной </w:t>
      </w:r>
      <w:proofErr w:type="spellStart"/>
      <w:r w:rsidRPr="00995C8C">
        <w:rPr>
          <w:rFonts w:ascii="Times New Roman" w:eastAsia="Calibri" w:hAnsi="Times New Roman" w:cs="Times New Roman"/>
          <w:color w:val="000000"/>
          <w:sz w:val="28"/>
          <w:szCs w:val="28"/>
        </w:rPr>
        <w:t>общеоб-разовательной</w:t>
      </w:r>
      <w:proofErr w:type="spellEnd"/>
      <w:r w:rsidRPr="00995C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программе дошкольного образования «Детство» в </w:t>
      </w:r>
      <w:proofErr w:type="spellStart"/>
      <w:r w:rsidRPr="00995C8C">
        <w:rPr>
          <w:rFonts w:ascii="Times New Roman" w:eastAsia="Calibri" w:hAnsi="Times New Roman" w:cs="Times New Roman"/>
          <w:color w:val="000000"/>
          <w:sz w:val="28"/>
          <w:szCs w:val="28"/>
        </w:rPr>
        <w:t>соот-ветствии</w:t>
      </w:r>
      <w:proofErr w:type="spellEnd"/>
      <w:r w:rsidRPr="00995C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ФГОС </w:t>
      </w:r>
      <w:proofErr w:type="gramStart"/>
      <w:r w:rsidRPr="00995C8C">
        <w:rPr>
          <w:rFonts w:ascii="Times New Roman" w:eastAsia="Calibri" w:hAnsi="Times New Roman" w:cs="Times New Roman"/>
          <w:color w:val="000000"/>
          <w:sz w:val="28"/>
          <w:szCs w:val="28"/>
        </w:rPr>
        <w:t>ДО .</w:t>
      </w:r>
      <w:proofErr w:type="gramEnd"/>
      <w:r w:rsidRPr="00995C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Приобретены методические пособия по познавательному и речевому развитию.</w:t>
      </w:r>
    </w:p>
    <w:p w:rsidR="009007DE" w:rsidRDefault="00995C8C" w:rsidP="009007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5C8C">
        <w:rPr>
          <w:rFonts w:ascii="Times New Roman" w:eastAsia="Calibri" w:hAnsi="Times New Roman" w:cs="Times New Roman"/>
          <w:color w:val="000000"/>
          <w:sz w:val="28"/>
          <w:szCs w:val="28"/>
        </w:rPr>
        <w:t>Оборудование и оснащение методического кабинета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достаточно для реализации обра</w:t>
      </w:r>
      <w:r w:rsidRPr="00995C8C">
        <w:rPr>
          <w:rFonts w:ascii="Times New Roman" w:eastAsia="Calibri" w:hAnsi="Times New Roman" w:cs="Times New Roman"/>
          <w:color w:val="000000"/>
          <w:sz w:val="28"/>
          <w:szCs w:val="28"/>
        </w:rPr>
        <w:t>зовательных программ. В методическом кабинете соз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даны условия для возможности ор</w:t>
      </w:r>
      <w:r w:rsidRPr="00995C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ганизации совместной деятельности педагогов. </w:t>
      </w:r>
      <w:r w:rsidR="009007DE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995C8C">
        <w:rPr>
          <w:rFonts w:ascii="Times New Roman" w:eastAsia="Calibri" w:hAnsi="Times New Roman" w:cs="Times New Roman"/>
          <w:color w:val="000000"/>
          <w:sz w:val="28"/>
          <w:szCs w:val="28"/>
        </w:rPr>
        <w:t>абинет оснащен техническим и компьютерным оборудованием.</w:t>
      </w:r>
      <w:r w:rsidR="00900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007DE" w:rsidRPr="004664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Педагоги используют интерактивное оборудование (SMАRT-доска, SMАRT- стол, интерактивный пол) для проведения образовательной деятельности с воспитанниками. </w:t>
      </w:r>
    </w:p>
    <w:p w:rsidR="009007DE" w:rsidRPr="009007DE" w:rsidRDefault="009007DE" w:rsidP="009007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64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Создан и работает сайт ДОУ </w:t>
      </w:r>
      <w:proofErr w:type="gramStart"/>
      <w:r w:rsidRPr="004664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 </w:t>
      </w:r>
      <w:r w:rsidRPr="004664C9">
        <w:rPr>
          <w:rFonts w:ascii="Times New Roman" w:eastAsia="Calibri" w:hAnsi="Times New Roman" w:cs="Times New Roman"/>
          <w:color w:val="0033CC"/>
          <w:sz w:val="28"/>
          <w:szCs w:val="28"/>
          <w:u w:val="single"/>
        </w:rPr>
        <w:t>дс165ржд.рф</w:t>
      </w:r>
      <w:proofErr w:type="gramEnd"/>
      <w:r w:rsidRPr="004664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). Созданы группы в социальных сетях – В контакте </w:t>
      </w:r>
      <w:hyperlink r:id="rId17" w:history="1">
        <w:r w:rsidRPr="004664C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https://vk.com/public173851187</w:t>
        </w:r>
      </w:hyperlink>
      <w:r w:rsidRPr="004664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64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4664C9">
        <w:rPr>
          <w:rFonts w:ascii="Times New Roman" w:eastAsia="Calibri" w:hAnsi="Times New Roman" w:cs="Times New Roman"/>
          <w:color w:val="000000"/>
          <w:sz w:val="28"/>
          <w:szCs w:val="28"/>
        </w:rPr>
        <w:t>Инстаграм</w:t>
      </w:r>
      <w:proofErr w:type="spellEnd"/>
      <w:r w:rsidRPr="004664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8" w:history="1">
        <w:r w:rsidRPr="004664C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https</w:t>
        </w:r>
        <w:r w:rsidRPr="004664C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://</w:t>
        </w:r>
        <w:r w:rsidRPr="004664C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www</w:t>
        </w:r>
        <w:r w:rsidRPr="004664C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4664C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instagram</w:t>
        </w:r>
        <w:proofErr w:type="spellEnd"/>
        <w:r w:rsidRPr="004664C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r w:rsidRPr="004664C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com</w:t>
        </w:r>
        <w:r w:rsidRPr="004664C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/</w:t>
        </w:r>
        <w:proofErr w:type="spellStart"/>
        <w:r w:rsidRPr="004664C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ivushka</w:t>
        </w:r>
        <w:proofErr w:type="spellEnd"/>
        <w:r w:rsidRPr="004664C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_</w:t>
        </w:r>
        <w:proofErr w:type="spellStart"/>
        <w:r w:rsidRPr="004664C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rgd</w:t>
        </w:r>
        <w:proofErr w:type="spellEnd"/>
        <w:r w:rsidRPr="004664C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_165/</w:t>
        </w:r>
      </w:hyperlink>
      <w:r w:rsidRPr="004664C9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9007DE" w:rsidRPr="004664C9" w:rsidRDefault="009007DE" w:rsidP="009007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4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Информатизация ДОУ </w:t>
      </w:r>
    </w:p>
    <w:tbl>
      <w:tblPr>
        <w:tblW w:w="988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330"/>
        <w:gridCol w:w="1559"/>
      </w:tblGrid>
      <w:tr w:rsidR="009007DE" w:rsidRPr="004664C9" w:rsidTr="00FF17FC">
        <w:trPr>
          <w:trHeight w:val="218"/>
        </w:trPr>
        <w:tc>
          <w:tcPr>
            <w:tcW w:w="8330" w:type="dxa"/>
          </w:tcPr>
          <w:p w:rsidR="009007DE" w:rsidRPr="004664C9" w:rsidRDefault="009007DE" w:rsidP="00FF17F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компьютеров (ноутбуков) в ОУ, из них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007DE" w:rsidRPr="004664C9" w:rsidRDefault="009007DE" w:rsidP="00FF17F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9007DE" w:rsidRPr="004664C9" w:rsidTr="00FF17FC">
        <w:trPr>
          <w:trHeight w:val="218"/>
        </w:trPr>
        <w:tc>
          <w:tcPr>
            <w:tcW w:w="8330" w:type="dxa"/>
            <w:tcBorders>
              <w:bottom w:val="single" w:sz="4" w:space="0" w:color="auto"/>
            </w:tcBorders>
          </w:tcPr>
          <w:p w:rsidR="009007DE" w:rsidRPr="004664C9" w:rsidRDefault="009007DE" w:rsidP="00FF17F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Бухгалтерия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007DE" w:rsidRPr="004664C9" w:rsidRDefault="009007DE" w:rsidP="00FF17F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4664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007DE" w:rsidRPr="004664C9" w:rsidTr="00FF17FC">
        <w:trPr>
          <w:trHeight w:val="218"/>
        </w:trPr>
        <w:tc>
          <w:tcPr>
            <w:tcW w:w="8330" w:type="dxa"/>
            <w:tcBorders>
              <w:top w:val="single" w:sz="4" w:space="0" w:color="auto"/>
              <w:bottom w:val="nil"/>
            </w:tcBorders>
          </w:tcPr>
          <w:p w:rsidR="009007DE" w:rsidRPr="004664C9" w:rsidRDefault="009007DE" w:rsidP="00FF17F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007DE" w:rsidRPr="004664C9" w:rsidRDefault="009007DE" w:rsidP="00FF17F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9007DE" w:rsidRPr="004664C9" w:rsidTr="00FF17FC">
        <w:trPr>
          <w:trHeight w:val="218"/>
        </w:trPr>
        <w:tc>
          <w:tcPr>
            <w:tcW w:w="8330" w:type="dxa"/>
            <w:tcBorders>
              <w:top w:val="nil"/>
              <w:bottom w:val="single" w:sz="4" w:space="0" w:color="auto"/>
            </w:tcBorders>
          </w:tcPr>
          <w:p w:rsidR="009007DE" w:rsidRPr="004664C9" w:rsidRDefault="009007DE" w:rsidP="00FF17FC">
            <w:pPr>
              <w:pBdr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9007DE" w:rsidRPr="004664C9" w:rsidRDefault="009007DE" w:rsidP="00FF17F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9007DE" w:rsidRPr="004664C9" w:rsidTr="00FF17FC">
        <w:trPr>
          <w:trHeight w:val="218"/>
        </w:trPr>
        <w:tc>
          <w:tcPr>
            <w:tcW w:w="8330" w:type="dxa"/>
            <w:tcBorders>
              <w:top w:val="single" w:sz="4" w:space="0" w:color="auto"/>
              <w:bottom w:val="nil"/>
            </w:tcBorders>
          </w:tcPr>
          <w:p w:rsidR="009007DE" w:rsidRPr="004664C9" w:rsidRDefault="009007DE" w:rsidP="00FF17F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компьютеров, подключенных к Интернет 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9007DE" w:rsidRPr="004664C9" w:rsidRDefault="009007DE" w:rsidP="00FF17F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 </w:t>
            </w:r>
          </w:p>
        </w:tc>
      </w:tr>
      <w:tr w:rsidR="009007DE" w:rsidRPr="004664C9" w:rsidTr="00FF17FC">
        <w:trPr>
          <w:trHeight w:val="535"/>
        </w:trPr>
        <w:tc>
          <w:tcPr>
            <w:tcW w:w="8330" w:type="dxa"/>
            <w:tcBorders>
              <w:top w:val="nil"/>
            </w:tcBorders>
          </w:tcPr>
          <w:p w:rsidR="009007DE" w:rsidRPr="004664C9" w:rsidRDefault="009007DE" w:rsidP="00FF17F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 них, количество компьютеров, использующихся в учебном процессе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007DE" w:rsidRPr="004664C9" w:rsidRDefault="009007DE" w:rsidP="00FF17F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9007DE" w:rsidRPr="004664C9" w:rsidTr="00FF17FC">
        <w:trPr>
          <w:trHeight w:val="535"/>
        </w:trPr>
        <w:tc>
          <w:tcPr>
            <w:tcW w:w="8330" w:type="dxa"/>
          </w:tcPr>
          <w:p w:rsidR="009007DE" w:rsidRPr="004664C9" w:rsidRDefault="009007DE" w:rsidP="00FF17F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компьютеров, находящихся в свободном доступе для педагогов (места их расположения и режим работы)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007DE" w:rsidRPr="004664C9" w:rsidRDefault="009007DE" w:rsidP="00FF17FC">
            <w:pPr>
              <w:pBdr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4664C9">
              <w:rPr>
                <w:rFonts w:ascii="Times New Roman" w:eastAsia="Calibri" w:hAnsi="Times New Roman" w:cs="Times New Roman"/>
                <w:sz w:val="28"/>
                <w:szCs w:val="28"/>
              </w:rPr>
              <w:t>метод.каб</w:t>
            </w:r>
            <w:proofErr w:type="spellEnd"/>
            <w:r w:rsidRPr="004664C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9007DE" w:rsidRPr="004664C9" w:rsidTr="00FF17FC">
        <w:trPr>
          <w:trHeight w:val="535"/>
        </w:trPr>
        <w:tc>
          <w:tcPr>
            <w:tcW w:w="8330" w:type="dxa"/>
            <w:tcBorders>
              <w:bottom w:val="single" w:sz="4" w:space="0" w:color="auto"/>
            </w:tcBorders>
          </w:tcPr>
          <w:p w:rsidR="009007DE" w:rsidRPr="004664C9" w:rsidRDefault="009007DE" w:rsidP="00FF17F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Интерактивный стол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007DE" w:rsidRPr="004664C9" w:rsidRDefault="009007DE" w:rsidP="00FF17FC">
            <w:pPr>
              <w:pBdr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007DE" w:rsidRPr="004664C9" w:rsidTr="00FF17FC">
        <w:trPr>
          <w:trHeight w:val="535"/>
        </w:trPr>
        <w:tc>
          <w:tcPr>
            <w:tcW w:w="8330" w:type="dxa"/>
            <w:tcBorders>
              <w:top w:val="single" w:sz="4" w:space="0" w:color="auto"/>
              <w:bottom w:val="single" w:sz="4" w:space="0" w:color="auto"/>
            </w:tcBorders>
          </w:tcPr>
          <w:p w:rsidR="009007DE" w:rsidRPr="004664C9" w:rsidRDefault="009007DE" w:rsidP="00FF17F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007DE" w:rsidRPr="004664C9" w:rsidRDefault="009007DE" w:rsidP="00FF17F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007DE" w:rsidRPr="004664C9" w:rsidTr="00FF17FC">
        <w:trPr>
          <w:trHeight w:val="535"/>
        </w:trPr>
        <w:tc>
          <w:tcPr>
            <w:tcW w:w="8330" w:type="dxa"/>
            <w:tcBorders>
              <w:top w:val="single" w:sz="4" w:space="0" w:color="auto"/>
            </w:tcBorders>
          </w:tcPr>
          <w:p w:rsidR="009007DE" w:rsidRPr="004664C9" w:rsidRDefault="009007DE" w:rsidP="00FF17F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Интерактивный пол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007DE" w:rsidRPr="004664C9" w:rsidRDefault="009007DE" w:rsidP="00FF17F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9007DE" w:rsidRPr="004664C9" w:rsidRDefault="009007DE" w:rsidP="009007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7DE" w:rsidRPr="004664C9" w:rsidRDefault="009007DE" w:rsidP="009007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64C9">
        <w:rPr>
          <w:rFonts w:ascii="Times New Roman" w:eastAsia="Calibri" w:hAnsi="Times New Roman" w:cs="Times New Roman"/>
          <w:sz w:val="28"/>
          <w:szCs w:val="28"/>
        </w:rPr>
        <w:lastRenderedPageBreak/>
        <w:t>Количество педагогических работников, владеющих ИКТ-</w:t>
      </w:r>
      <w:proofErr w:type="gramStart"/>
      <w:r w:rsidRPr="004664C9">
        <w:rPr>
          <w:rFonts w:ascii="Times New Roman" w:eastAsia="Calibri" w:hAnsi="Times New Roman" w:cs="Times New Roman"/>
          <w:sz w:val="28"/>
          <w:szCs w:val="28"/>
        </w:rPr>
        <w:t>технологиями  85</w:t>
      </w:r>
      <w:proofErr w:type="gramEnd"/>
      <w:r w:rsidRPr="004664C9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F82543" w:rsidRPr="009007DE" w:rsidRDefault="009007DE" w:rsidP="009007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64C9">
        <w:rPr>
          <w:rFonts w:ascii="Times New Roman" w:eastAsia="Calibri" w:hAnsi="Times New Roman" w:cs="Times New Roman"/>
          <w:color w:val="000000"/>
          <w:sz w:val="28"/>
          <w:szCs w:val="28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зации образовательных программ.</w:t>
      </w:r>
    </w:p>
    <w:p w:rsidR="00F82543" w:rsidRPr="00F82543" w:rsidRDefault="00F82543" w:rsidP="00F825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</w:p>
    <w:p w:rsidR="00F82543" w:rsidRPr="009007DE" w:rsidRDefault="009007DE" w:rsidP="009007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007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7.</w:t>
      </w:r>
      <w:r w:rsidR="00F82543" w:rsidRPr="009007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Оцен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 материально-технической базы</w:t>
      </w:r>
    </w:p>
    <w:p w:rsidR="00F82543" w:rsidRDefault="00F82543" w:rsidP="009007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07DE">
        <w:rPr>
          <w:rFonts w:ascii="Times New Roman" w:eastAsia="Calibri" w:hAnsi="Times New Roman" w:cs="Times New Roman"/>
          <w:color w:val="000000"/>
          <w:sz w:val="28"/>
          <w:szCs w:val="28"/>
        </w:rPr>
        <w:t>В Детском саду сформирована материально-техниче</w:t>
      </w:r>
      <w:r w:rsidR="009007DE">
        <w:rPr>
          <w:rFonts w:ascii="Times New Roman" w:eastAsia="Calibri" w:hAnsi="Times New Roman" w:cs="Times New Roman"/>
          <w:color w:val="000000"/>
          <w:sz w:val="28"/>
          <w:szCs w:val="28"/>
        </w:rPr>
        <w:t>ская база для реализации образо</w:t>
      </w:r>
      <w:r w:rsidRPr="009007DE">
        <w:rPr>
          <w:rFonts w:ascii="Times New Roman" w:eastAsia="Calibri" w:hAnsi="Times New Roman" w:cs="Times New Roman"/>
          <w:color w:val="000000"/>
          <w:sz w:val="28"/>
          <w:szCs w:val="28"/>
        </w:rPr>
        <w:t>вательных программ, жизнеобеспечения и развития детей</w:t>
      </w:r>
      <w:r w:rsidR="009007D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007DE" w:rsidRPr="004664C9" w:rsidRDefault="009007DE" w:rsidP="009007DE">
      <w:pPr>
        <w:numPr>
          <w:ilvl w:val="0"/>
          <w:numId w:val="15"/>
        </w:numPr>
        <w:tabs>
          <w:tab w:val="left" w:pos="567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4C9">
        <w:rPr>
          <w:rFonts w:ascii="Times New Roman" w:eastAsia="Calibri" w:hAnsi="Times New Roman" w:cs="Times New Roman"/>
          <w:sz w:val="28"/>
          <w:szCs w:val="28"/>
        </w:rPr>
        <w:t xml:space="preserve">Здание детского сада состоит их трех двухэтажных корпусов, соединяющихся между собой двумя одноэтажными коридорами.  Общая площадь - 1936кв.м. Дата постройки здания детского сада - 1967г. Капитальный ремонт произведен </w:t>
      </w:r>
      <w:proofErr w:type="gramStart"/>
      <w:r w:rsidRPr="004664C9">
        <w:rPr>
          <w:rFonts w:ascii="Times New Roman" w:eastAsia="Calibri" w:hAnsi="Times New Roman" w:cs="Times New Roman"/>
          <w:sz w:val="28"/>
          <w:szCs w:val="28"/>
        </w:rPr>
        <w:t>в  2012</w:t>
      </w:r>
      <w:proofErr w:type="gramEnd"/>
      <w:r w:rsidRPr="004664C9">
        <w:rPr>
          <w:rFonts w:ascii="Times New Roman" w:eastAsia="Calibri" w:hAnsi="Times New Roman" w:cs="Times New Roman"/>
          <w:sz w:val="28"/>
          <w:szCs w:val="28"/>
        </w:rPr>
        <w:t>г. Количество надземных этажей - 2, количество подземных - 1.</w:t>
      </w:r>
    </w:p>
    <w:p w:rsidR="009007DE" w:rsidRPr="004664C9" w:rsidRDefault="009007DE" w:rsidP="00F97AF1">
      <w:pPr>
        <w:numPr>
          <w:ilvl w:val="0"/>
          <w:numId w:val="15"/>
        </w:numPr>
        <w:tabs>
          <w:tab w:val="left" w:pos="567"/>
          <w:tab w:val="left" w:pos="709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ДОУ оборудованы:</w:t>
      </w:r>
    </w:p>
    <w:p w:rsidR="009007DE" w:rsidRPr="004664C9" w:rsidRDefault="009007DE" w:rsidP="00F97AF1">
      <w:pPr>
        <w:numPr>
          <w:ilvl w:val="0"/>
          <w:numId w:val="15"/>
        </w:numPr>
        <w:tabs>
          <w:tab w:val="left" w:pos="567"/>
          <w:tab w:val="left" w:pos="709"/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4C9">
        <w:rPr>
          <w:rFonts w:ascii="Times New Roman" w:eastAsia="Calibri" w:hAnsi="Times New Roman" w:cs="Times New Roman"/>
          <w:sz w:val="28"/>
          <w:szCs w:val="28"/>
        </w:rPr>
        <w:t xml:space="preserve">- 11 групп, состоящих из приемной, групповой комнаты, спальни и санузла; </w:t>
      </w:r>
    </w:p>
    <w:p w:rsidR="009007DE" w:rsidRPr="004664C9" w:rsidRDefault="009007DE" w:rsidP="00F97AF1">
      <w:pPr>
        <w:numPr>
          <w:ilvl w:val="0"/>
          <w:numId w:val="15"/>
        </w:numPr>
        <w:tabs>
          <w:tab w:val="left" w:pos="567"/>
          <w:tab w:val="left" w:pos="709"/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4C9">
        <w:rPr>
          <w:rFonts w:ascii="Times New Roman" w:eastAsia="Calibri" w:hAnsi="Times New Roman" w:cs="Times New Roman"/>
          <w:sz w:val="28"/>
          <w:szCs w:val="28"/>
        </w:rPr>
        <w:t>- музыкальный и спортивный залы;</w:t>
      </w:r>
    </w:p>
    <w:p w:rsidR="009007DE" w:rsidRPr="004664C9" w:rsidRDefault="009007DE" w:rsidP="00F97AF1">
      <w:pPr>
        <w:numPr>
          <w:ilvl w:val="0"/>
          <w:numId w:val="15"/>
        </w:numPr>
        <w:tabs>
          <w:tab w:val="left" w:pos="567"/>
          <w:tab w:val="left" w:pos="709"/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4C9">
        <w:rPr>
          <w:rFonts w:ascii="Times New Roman" w:eastAsia="Calibri" w:hAnsi="Times New Roman" w:cs="Times New Roman"/>
          <w:sz w:val="28"/>
          <w:szCs w:val="28"/>
        </w:rPr>
        <w:t>- кабинет педагога-психолога;</w:t>
      </w:r>
    </w:p>
    <w:p w:rsidR="009007DE" w:rsidRPr="004664C9" w:rsidRDefault="009007DE" w:rsidP="00F97AF1">
      <w:pPr>
        <w:numPr>
          <w:ilvl w:val="0"/>
          <w:numId w:val="15"/>
        </w:numPr>
        <w:tabs>
          <w:tab w:val="left" w:pos="567"/>
          <w:tab w:val="left" w:pos="709"/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4C9">
        <w:rPr>
          <w:rFonts w:ascii="Times New Roman" w:eastAsia="Calibri" w:hAnsi="Times New Roman" w:cs="Times New Roman"/>
          <w:sz w:val="28"/>
          <w:szCs w:val="28"/>
        </w:rPr>
        <w:t>- 2 кабинета учителя-логопеда;</w:t>
      </w:r>
    </w:p>
    <w:p w:rsidR="009007DE" w:rsidRPr="004664C9" w:rsidRDefault="009007DE" w:rsidP="00F97AF1">
      <w:pPr>
        <w:numPr>
          <w:ilvl w:val="0"/>
          <w:numId w:val="15"/>
        </w:numPr>
        <w:tabs>
          <w:tab w:val="left" w:pos="567"/>
          <w:tab w:val="left" w:pos="709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4C9">
        <w:rPr>
          <w:rFonts w:ascii="Times New Roman" w:eastAsia="Calibri" w:hAnsi="Times New Roman" w:cs="Times New Roman"/>
          <w:sz w:val="28"/>
          <w:szCs w:val="28"/>
        </w:rPr>
        <w:t>- медицинский блок, состоящий из приемной, изолятора, измерительной и процедурного кабинета;</w:t>
      </w:r>
    </w:p>
    <w:p w:rsidR="009007DE" w:rsidRPr="004664C9" w:rsidRDefault="009007DE" w:rsidP="00F97AF1">
      <w:pPr>
        <w:numPr>
          <w:ilvl w:val="0"/>
          <w:numId w:val="15"/>
        </w:numPr>
        <w:tabs>
          <w:tab w:val="left" w:pos="567"/>
          <w:tab w:val="left" w:pos="709"/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4C9">
        <w:rPr>
          <w:rFonts w:ascii="Times New Roman" w:eastAsia="Calibri" w:hAnsi="Times New Roman" w:cs="Times New Roman"/>
          <w:sz w:val="28"/>
          <w:szCs w:val="28"/>
        </w:rPr>
        <w:t>- пищеблок, состоящий из горячего цеха, холодного цеха и подсобного помещения;</w:t>
      </w:r>
    </w:p>
    <w:p w:rsidR="009007DE" w:rsidRPr="004664C9" w:rsidRDefault="009007DE" w:rsidP="00F97AF1">
      <w:pPr>
        <w:numPr>
          <w:ilvl w:val="0"/>
          <w:numId w:val="15"/>
        </w:numPr>
        <w:tabs>
          <w:tab w:val="left" w:pos="567"/>
          <w:tab w:val="left" w:pos="709"/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4C9">
        <w:rPr>
          <w:rFonts w:ascii="Times New Roman" w:eastAsia="Calibri" w:hAnsi="Times New Roman" w:cs="Times New Roman"/>
          <w:sz w:val="28"/>
          <w:szCs w:val="28"/>
        </w:rPr>
        <w:t>- прачечн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4664C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007DE" w:rsidRPr="004664C9" w:rsidRDefault="009007DE" w:rsidP="00F97AF1">
      <w:pPr>
        <w:numPr>
          <w:ilvl w:val="0"/>
          <w:numId w:val="15"/>
        </w:numPr>
        <w:tabs>
          <w:tab w:val="left" w:pos="567"/>
          <w:tab w:val="left" w:pos="709"/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4C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664C9">
        <w:rPr>
          <w:rFonts w:ascii="Times New Roman" w:eastAsia="Calibri" w:hAnsi="Times New Roman" w:cs="Times New Roman"/>
          <w:sz w:val="28"/>
          <w:szCs w:val="28"/>
        </w:rPr>
        <w:t>кастелянн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4664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07DE" w:rsidRPr="004664C9" w:rsidRDefault="009007DE" w:rsidP="009007DE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Calibri" w:eastAsia="Calibri" w:hAnsi="Calibri" w:cs="Times New Roman"/>
          <w:b/>
          <w:bCs/>
          <w:color w:val="000000"/>
          <w:sz w:val="28"/>
          <w:szCs w:val="28"/>
        </w:rPr>
      </w:pPr>
      <w:r w:rsidRPr="004664C9">
        <w:rPr>
          <w:rFonts w:ascii="Times New Roman" w:eastAsia="Calibri" w:hAnsi="Times New Roman" w:cs="Times New Roman"/>
          <w:sz w:val="28"/>
          <w:szCs w:val="28"/>
        </w:rPr>
        <w:t xml:space="preserve"> В детском саду имеется пост охраны, расположенный у центрального входа.</w:t>
      </w:r>
    </w:p>
    <w:p w:rsidR="009007DE" w:rsidRDefault="009007DE" w:rsidP="009007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64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Территория учреждения составляет 8000 </w:t>
      </w:r>
      <w:proofErr w:type="spellStart"/>
      <w:r w:rsidRPr="004664C9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4664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Озеленена деревьями, кустарниками, клумбами. Площадь игровых участков 995,9 </w:t>
      </w:r>
      <w:proofErr w:type="spellStart"/>
      <w:r w:rsidRPr="004664C9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4664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Участки оборудованы теневыми навесами, уличными игровыми формами. Спортивная площадка оснащена необходимыми снарядами, ее площадь составляет 150кв.м. На территории детского сада имеется теплица (20 </w:t>
      </w:r>
      <w:proofErr w:type="spellStart"/>
      <w:proofErr w:type="gramStart"/>
      <w:r w:rsidRPr="004664C9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proofErr w:type="gramEnd"/>
      <w:r w:rsidRPr="004664C9">
        <w:rPr>
          <w:rFonts w:ascii="Times New Roman" w:eastAsia="Calibri" w:hAnsi="Times New Roman" w:cs="Times New Roman"/>
          <w:color w:val="000000"/>
          <w:sz w:val="28"/>
          <w:szCs w:val="28"/>
        </w:rPr>
        <w:t>), хозяйственная зона с воротами.  Вся территория огорожена, центральный вход защищен кодовым замком, по периметру ведется видеонаблюдение.</w:t>
      </w:r>
    </w:p>
    <w:p w:rsidR="009007DE" w:rsidRPr="00F82543" w:rsidRDefault="009007DE" w:rsidP="009007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2019 году производилась замена освещения в группах (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люминисцентные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лампы заменили на светодиодные).</w:t>
      </w:r>
    </w:p>
    <w:p w:rsidR="00F82543" w:rsidRPr="009007DE" w:rsidRDefault="00F82543" w:rsidP="00F825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07DE">
        <w:rPr>
          <w:rFonts w:ascii="Times New Roman" w:eastAsia="Calibri" w:hAnsi="Times New Roman" w:cs="Times New Roman"/>
          <w:color w:val="000000"/>
          <w:sz w:val="28"/>
          <w:szCs w:val="28"/>
        </w:rPr>
        <w:t>При создании предметно-развивающей среды воспи</w:t>
      </w:r>
      <w:r w:rsidR="009007DE">
        <w:rPr>
          <w:rFonts w:ascii="Times New Roman" w:eastAsia="Calibri" w:hAnsi="Times New Roman" w:cs="Times New Roman"/>
          <w:color w:val="000000"/>
          <w:sz w:val="28"/>
          <w:szCs w:val="28"/>
        </w:rPr>
        <w:t>татели учитывают возрастные, инд</w:t>
      </w:r>
      <w:r w:rsidRPr="009007DE">
        <w:rPr>
          <w:rFonts w:ascii="Times New Roman" w:eastAsia="Calibri" w:hAnsi="Times New Roman" w:cs="Times New Roman"/>
          <w:color w:val="000000"/>
          <w:sz w:val="28"/>
          <w:szCs w:val="28"/>
        </w:rPr>
        <w:t>ивидуальные особенности детей своей группы. Оборудованы групповые комнаты, включающие игровую, познавательную, обеденную зоны.</w:t>
      </w:r>
      <w:r w:rsidR="00900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территории детского сада оборудованы 11 игровых площадок, зона ПДД, зона экспериментирования.</w:t>
      </w:r>
    </w:p>
    <w:p w:rsidR="004664C9" w:rsidRPr="003F3993" w:rsidRDefault="00F82543" w:rsidP="003F39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007DE">
        <w:rPr>
          <w:rFonts w:ascii="Times New Roman" w:eastAsia="Calibri" w:hAnsi="Times New Roman" w:cs="Times New Roman"/>
          <w:color w:val="000000"/>
          <w:sz w:val="28"/>
          <w:szCs w:val="28"/>
        </w:rPr>
        <w:t>Материально-техническое состояние Детского сада</w:t>
      </w:r>
      <w:r w:rsidR="00900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территории соответствует дей</w:t>
      </w:r>
      <w:r w:rsidRPr="009007DE">
        <w:rPr>
          <w:rFonts w:ascii="Times New Roman" w:eastAsia="Calibri" w:hAnsi="Times New Roman" w:cs="Times New Roman"/>
          <w:color w:val="000000"/>
          <w:sz w:val="28"/>
          <w:szCs w:val="28"/>
        </w:rPr>
        <w:t>ствующим санитарно-эпидемиологическим требования</w:t>
      </w:r>
      <w:r w:rsidR="009007DE">
        <w:rPr>
          <w:rFonts w:ascii="Times New Roman" w:eastAsia="Calibri" w:hAnsi="Times New Roman" w:cs="Times New Roman"/>
          <w:color w:val="000000"/>
          <w:sz w:val="28"/>
          <w:szCs w:val="28"/>
        </w:rPr>
        <w:t>м к устройству, содержанию и ор</w:t>
      </w:r>
      <w:r w:rsidRPr="009007DE">
        <w:rPr>
          <w:rFonts w:ascii="Times New Roman" w:eastAsia="Calibri" w:hAnsi="Times New Roman" w:cs="Times New Roman"/>
          <w:color w:val="000000"/>
          <w:sz w:val="28"/>
          <w:szCs w:val="28"/>
        </w:rPr>
        <w:t>ганизации режима работы в дошкольных организаци</w:t>
      </w:r>
      <w:r w:rsidR="009007DE">
        <w:rPr>
          <w:rFonts w:ascii="Times New Roman" w:eastAsia="Calibri" w:hAnsi="Times New Roman" w:cs="Times New Roman"/>
          <w:color w:val="000000"/>
          <w:sz w:val="28"/>
          <w:szCs w:val="28"/>
        </w:rPr>
        <w:t>ях, правилам пожарной безопасно</w:t>
      </w:r>
      <w:r w:rsidR="003F3993">
        <w:rPr>
          <w:rFonts w:ascii="Times New Roman" w:eastAsia="Calibri" w:hAnsi="Times New Roman" w:cs="Times New Roman"/>
          <w:color w:val="000000"/>
          <w:sz w:val="28"/>
          <w:szCs w:val="28"/>
        </w:rPr>
        <w:t>сти, требованиям охраны труда.</w:t>
      </w:r>
    </w:p>
    <w:p w:rsidR="004664C9" w:rsidRPr="004664C9" w:rsidRDefault="004664C9" w:rsidP="004664C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64C9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II</w:t>
      </w:r>
      <w:r w:rsidRPr="004664C9">
        <w:rPr>
          <w:rFonts w:ascii="Times New Roman" w:eastAsia="Calibri" w:hAnsi="Times New Roman" w:cs="Times New Roman"/>
          <w:b/>
          <w:sz w:val="28"/>
          <w:szCs w:val="28"/>
        </w:rPr>
        <w:t>. Результаты анализа показателей деятельности</w:t>
      </w:r>
    </w:p>
    <w:p w:rsidR="004664C9" w:rsidRPr="004664C9" w:rsidRDefault="004664C9" w:rsidP="004664C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64C9" w:rsidRPr="004664C9" w:rsidRDefault="004664C9" w:rsidP="004664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64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Показатели деятельности дошкольной образовательной организации, подлежащей </w:t>
      </w:r>
      <w:proofErr w:type="spellStart"/>
      <w:r w:rsidRPr="004664C9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самообследованию</w:t>
      </w:r>
      <w:proofErr w:type="spellEnd"/>
      <w:r w:rsidRPr="004664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(утв. Приказом Министерства образования и науки РФ от 10 декабря 2013 г. N 1324)</w:t>
      </w:r>
    </w:p>
    <w:p w:rsidR="004664C9" w:rsidRPr="004664C9" w:rsidRDefault="004664C9" w:rsidP="004664C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64C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201</w:t>
      </w:r>
      <w:r w:rsidR="005F2A2C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4664C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4664C9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6380"/>
        <w:gridCol w:w="1409"/>
        <w:gridCol w:w="1418"/>
      </w:tblGrid>
      <w:tr w:rsidR="004664C9" w:rsidRPr="004664C9" w:rsidTr="0033428B">
        <w:tc>
          <w:tcPr>
            <w:tcW w:w="986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380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409" w:type="dxa"/>
            <w:shd w:val="clear" w:color="auto" w:fill="auto"/>
          </w:tcPr>
          <w:p w:rsidR="004664C9" w:rsidRPr="00944C77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C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Значения </w:t>
            </w:r>
            <w:proofErr w:type="spellStart"/>
            <w:r w:rsidRPr="00944C77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</w:t>
            </w:r>
            <w:proofErr w:type="spellEnd"/>
          </w:p>
          <w:p w:rsidR="004664C9" w:rsidRPr="00944C77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C77">
              <w:rPr>
                <w:rFonts w:ascii="Times New Roman" w:eastAsia="Times New Roman" w:hAnsi="Times New Roman" w:cs="Times New Roman"/>
                <w:sz w:val="28"/>
                <w:szCs w:val="28"/>
              </w:rPr>
              <w:t>лей</w:t>
            </w:r>
          </w:p>
        </w:tc>
        <w:tc>
          <w:tcPr>
            <w:tcW w:w="1418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Единица </w:t>
            </w:r>
            <w:proofErr w:type="spellStart"/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</w:t>
            </w:r>
            <w:proofErr w:type="spellEnd"/>
          </w:p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</w:tr>
      <w:tr w:rsidR="004664C9" w:rsidRPr="004664C9" w:rsidTr="0033428B">
        <w:tc>
          <w:tcPr>
            <w:tcW w:w="986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80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409" w:type="dxa"/>
            <w:shd w:val="clear" w:color="auto" w:fill="auto"/>
          </w:tcPr>
          <w:p w:rsidR="004664C9" w:rsidRPr="00944C77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64C9" w:rsidRPr="004664C9" w:rsidTr="0033428B">
        <w:tc>
          <w:tcPr>
            <w:tcW w:w="986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380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09" w:type="dxa"/>
            <w:shd w:val="clear" w:color="auto" w:fill="auto"/>
          </w:tcPr>
          <w:p w:rsidR="004664C9" w:rsidRPr="00944C77" w:rsidRDefault="00944C77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241</w:t>
            </w:r>
            <w:r w:rsidR="004664C9" w:rsidRPr="00944C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4664C9" w:rsidRPr="004664C9" w:rsidTr="0033428B">
        <w:tc>
          <w:tcPr>
            <w:tcW w:w="986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6380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В режиме полного дня (8-12 часов)</w:t>
            </w:r>
          </w:p>
        </w:tc>
        <w:tc>
          <w:tcPr>
            <w:tcW w:w="1409" w:type="dxa"/>
            <w:shd w:val="clear" w:color="auto" w:fill="auto"/>
          </w:tcPr>
          <w:p w:rsidR="004664C9" w:rsidRPr="00944C77" w:rsidRDefault="00944C77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1418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4664C9" w:rsidRPr="004664C9" w:rsidTr="0033428B">
        <w:tc>
          <w:tcPr>
            <w:tcW w:w="986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6380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1409" w:type="dxa"/>
            <w:shd w:val="clear" w:color="auto" w:fill="auto"/>
          </w:tcPr>
          <w:p w:rsidR="004664C9" w:rsidRPr="00944C77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C7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64C9" w:rsidRPr="004664C9" w:rsidTr="0033428B">
        <w:tc>
          <w:tcPr>
            <w:tcW w:w="986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6380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409" w:type="dxa"/>
            <w:shd w:val="clear" w:color="auto" w:fill="auto"/>
          </w:tcPr>
          <w:p w:rsidR="004664C9" w:rsidRPr="00944C77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C7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64C9" w:rsidRPr="004664C9" w:rsidTr="0033428B">
        <w:tc>
          <w:tcPr>
            <w:tcW w:w="986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1.1.4.</w:t>
            </w:r>
          </w:p>
        </w:tc>
        <w:tc>
          <w:tcPr>
            <w:tcW w:w="6380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09" w:type="dxa"/>
            <w:shd w:val="clear" w:color="auto" w:fill="auto"/>
          </w:tcPr>
          <w:p w:rsidR="004664C9" w:rsidRPr="00944C77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C7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64C9" w:rsidRPr="004664C9" w:rsidTr="0033428B">
        <w:tc>
          <w:tcPr>
            <w:tcW w:w="986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380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409" w:type="dxa"/>
            <w:shd w:val="clear" w:color="auto" w:fill="auto"/>
          </w:tcPr>
          <w:p w:rsidR="004664C9" w:rsidRPr="00944C77" w:rsidRDefault="00944C77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4664C9" w:rsidRPr="004664C9" w:rsidTr="0033428B">
        <w:tc>
          <w:tcPr>
            <w:tcW w:w="986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380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409" w:type="dxa"/>
            <w:shd w:val="clear" w:color="auto" w:fill="auto"/>
          </w:tcPr>
          <w:p w:rsidR="004664C9" w:rsidRPr="00944C77" w:rsidRDefault="00944C77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1418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4664C9" w:rsidRPr="004664C9" w:rsidTr="0033428B">
        <w:tc>
          <w:tcPr>
            <w:tcW w:w="986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380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09" w:type="dxa"/>
            <w:shd w:val="clear" w:color="auto" w:fill="auto"/>
          </w:tcPr>
          <w:p w:rsidR="004664C9" w:rsidRPr="00944C77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C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4664C9" w:rsidRPr="004664C9" w:rsidTr="0033428B">
        <w:tc>
          <w:tcPr>
            <w:tcW w:w="986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1.4.1.</w:t>
            </w:r>
          </w:p>
        </w:tc>
        <w:tc>
          <w:tcPr>
            <w:tcW w:w="6380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В режиме полного дня (8-12 часов)</w:t>
            </w:r>
          </w:p>
        </w:tc>
        <w:tc>
          <w:tcPr>
            <w:tcW w:w="1409" w:type="dxa"/>
            <w:shd w:val="clear" w:color="auto" w:fill="auto"/>
          </w:tcPr>
          <w:p w:rsidR="004664C9" w:rsidRPr="00944C77" w:rsidRDefault="00944C77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219 / 91</w:t>
            </w:r>
            <w:r w:rsidR="004664C9" w:rsidRPr="00944C7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4664C9" w:rsidRPr="004664C9" w:rsidTr="0033428B">
        <w:tc>
          <w:tcPr>
            <w:tcW w:w="986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6380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В режиме продленного дня (12-14 часов)</w:t>
            </w:r>
          </w:p>
        </w:tc>
        <w:tc>
          <w:tcPr>
            <w:tcW w:w="1409" w:type="dxa"/>
            <w:shd w:val="clear" w:color="auto" w:fill="auto"/>
          </w:tcPr>
          <w:p w:rsidR="004664C9" w:rsidRPr="00944C77" w:rsidRDefault="00944C77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 / 9</w:t>
            </w:r>
            <w:r w:rsidR="004664C9" w:rsidRPr="00944C7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4664C9" w:rsidRPr="004664C9" w:rsidTr="0033428B">
        <w:tc>
          <w:tcPr>
            <w:tcW w:w="986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1.4.3.</w:t>
            </w:r>
          </w:p>
        </w:tc>
        <w:tc>
          <w:tcPr>
            <w:tcW w:w="6380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409" w:type="dxa"/>
            <w:shd w:val="clear" w:color="auto" w:fill="auto"/>
          </w:tcPr>
          <w:p w:rsidR="004664C9" w:rsidRPr="00944C77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C7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64C9" w:rsidRPr="004664C9" w:rsidTr="0033428B">
        <w:tc>
          <w:tcPr>
            <w:tcW w:w="986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380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09" w:type="dxa"/>
            <w:shd w:val="clear" w:color="auto" w:fill="auto"/>
          </w:tcPr>
          <w:p w:rsidR="004664C9" w:rsidRPr="00944C77" w:rsidRDefault="00944C77" w:rsidP="0094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4664C9" w:rsidRPr="00944C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4664C9" w:rsidRPr="00944C7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4664C9" w:rsidRPr="004664C9" w:rsidTr="0033428B">
        <w:tc>
          <w:tcPr>
            <w:tcW w:w="986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1.5.1.</w:t>
            </w:r>
          </w:p>
        </w:tc>
        <w:tc>
          <w:tcPr>
            <w:tcW w:w="6380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09" w:type="dxa"/>
            <w:shd w:val="clear" w:color="auto" w:fill="auto"/>
          </w:tcPr>
          <w:p w:rsidR="004664C9" w:rsidRPr="00944C77" w:rsidRDefault="00944C77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44C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944C7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4664C9" w:rsidRPr="004664C9" w:rsidTr="0033428B">
        <w:tc>
          <w:tcPr>
            <w:tcW w:w="986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1.5.2.</w:t>
            </w:r>
          </w:p>
        </w:tc>
        <w:tc>
          <w:tcPr>
            <w:tcW w:w="6380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09" w:type="dxa"/>
            <w:shd w:val="clear" w:color="auto" w:fill="auto"/>
          </w:tcPr>
          <w:p w:rsidR="004664C9" w:rsidRPr="00944C77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C7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64C9" w:rsidRPr="004664C9" w:rsidTr="0033428B">
        <w:tc>
          <w:tcPr>
            <w:tcW w:w="986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1.5.3.</w:t>
            </w:r>
          </w:p>
        </w:tc>
        <w:tc>
          <w:tcPr>
            <w:tcW w:w="6380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1409" w:type="dxa"/>
            <w:shd w:val="clear" w:color="auto" w:fill="auto"/>
          </w:tcPr>
          <w:p w:rsidR="004664C9" w:rsidRPr="00944C77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C7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64C9" w:rsidRPr="004664C9" w:rsidTr="0033428B">
        <w:tc>
          <w:tcPr>
            <w:tcW w:w="986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380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09" w:type="dxa"/>
            <w:shd w:val="clear" w:color="auto" w:fill="auto"/>
          </w:tcPr>
          <w:p w:rsidR="004664C9" w:rsidRPr="00944C77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C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0,3 </w:t>
            </w:r>
          </w:p>
        </w:tc>
        <w:tc>
          <w:tcPr>
            <w:tcW w:w="1418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дни</w:t>
            </w:r>
          </w:p>
        </w:tc>
      </w:tr>
      <w:tr w:rsidR="004664C9" w:rsidRPr="004664C9" w:rsidTr="0033428B">
        <w:tc>
          <w:tcPr>
            <w:tcW w:w="986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6380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409" w:type="dxa"/>
            <w:shd w:val="clear" w:color="auto" w:fill="auto"/>
          </w:tcPr>
          <w:p w:rsidR="004664C9" w:rsidRPr="00944C77" w:rsidRDefault="00944C77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4664C9" w:rsidRPr="004664C9" w:rsidTr="0033428B">
        <w:tc>
          <w:tcPr>
            <w:tcW w:w="986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1.7.1.</w:t>
            </w:r>
          </w:p>
        </w:tc>
        <w:tc>
          <w:tcPr>
            <w:tcW w:w="6380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09" w:type="dxa"/>
            <w:shd w:val="clear" w:color="auto" w:fill="auto"/>
          </w:tcPr>
          <w:p w:rsidR="004664C9" w:rsidRPr="00944C77" w:rsidRDefault="00944C77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/ 63</w:t>
            </w:r>
            <w:r w:rsidR="004664C9" w:rsidRPr="00944C7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/%</w:t>
            </w:r>
          </w:p>
        </w:tc>
      </w:tr>
      <w:tr w:rsidR="004664C9" w:rsidRPr="004664C9" w:rsidTr="0033428B">
        <w:tc>
          <w:tcPr>
            <w:tcW w:w="986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6380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09" w:type="dxa"/>
            <w:shd w:val="clear" w:color="auto" w:fill="auto"/>
          </w:tcPr>
          <w:p w:rsidR="004664C9" w:rsidRPr="00944C77" w:rsidRDefault="00944C77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/ 63</w:t>
            </w:r>
            <w:r w:rsidRPr="00944C7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4664C9" w:rsidRPr="004664C9" w:rsidTr="0033428B">
        <w:tc>
          <w:tcPr>
            <w:tcW w:w="986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1.7.3.</w:t>
            </w:r>
          </w:p>
        </w:tc>
        <w:tc>
          <w:tcPr>
            <w:tcW w:w="6380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09" w:type="dxa"/>
            <w:shd w:val="clear" w:color="auto" w:fill="auto"/>
          </w:tcPr>
          <w:p w:rsidR="004664C9" w:rsidRPr="00944C77" w:rsidRDefault="00944C77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/37</w:t>
            </w:r>
            <w:r w:rsidR="004664C9" w:rsidRPr="00944C7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4664C9" w:rsidRPr="004664C9" w:rsidTr="0033428B">
        <w:tc>
          <w:tcPr>
            <w:tcW w:w="986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1.7.4.</w:t>
            </w:r>
          </w:p>
        </w:tc>
        <w:tc>
          <w:tcPr>
            <w:tcW w:w="6380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09" w:type="dxa"/>
            <w:shd w:val="clear" w:color="auto" w:fill="auto"/>
          </w:tcPr>
          <w:p w:rsidR="004664C9" w:rsidRPr="00944C77" w:rsidRDefault="00944C77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/37</w:t>
            </w:r>
            <w:r w:rsidR="004664C9" w:rsidRPr="00944C7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4664C9" w:rsidRPr="004664C9" w:rsidTr="0033428B">
        <w:tc>
          <w:tcPr>
            <w:tcW w:w="986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380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09" w:type="dxa"/>
            <w:shd w:val="clear" w:color="auto" w:fill="auto"/>
          </w:tcPr>
          <w:p w:rsidR="004664C9" w:rsidRPr="00944C77" w:rsidRDefault="00944C77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 / 66</w:t>
            </w:r>
            <w:r w:rsidR="004664C9" w:rsidRPr="00944C7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4664C9" w:rsidRPr="004664C9" w:rsidTr="0033428B">
        <w:tc>
          <w:tcPr>
            <w:tcW w:w="986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1.8.1.</w:t>
            </w:r>
          </w:p>
        </w:tc>
        <w:tc>
          <w:tcPr>
            <w:tcW w:w="6380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409" w:type="dxa"/>
            <w:shd w:val="clear" w:color="auto" w:fill="auto"/>
          </w:tcPr>
          <w:p w:rsidR="004664C9" w:rsidRPr="00944C77" w:rsidRDefault="00944C77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/19</w:t>
            </w:r>
            <w:r w:rsidR="004664C9" w:rsidRPr="00944C7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4664C9" w:rsidRPr="004664C9" w:rsidTr="0033428B">
        <w:tc>
          <w:tcPr>
            <w:tcW w:w="986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1.8.2.</w:t>
            </w:r>
          </w:p>
        </w:tc>
        <w:tc>
          <w:tcPr>
            <w:tcW w:w="6380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409" w:type="dxa"/>
            <w:shd w:val="clear" w:color="auto" w:fill="auto"/>
          </w:tcPr>
          <w:p w:rsidR="004664C9" w:rsidRPr="00944C77" w:rsidRDefault="00944C77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13/47</w:t>
            </w:r>
            <w:r w:rsidR="004664C9" w:rsidRPr="00944C7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4664C9" w:rsidRPr="004664C9" w:rsidTr="0033428B">
        <w:tc>
          <w:tcPr>
            <w:tcW w:w="986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380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09" w:type="dxa"/>
            <w:shd w:val="clear" w:color="auto" w:fill="auto"/>
          </w:tcPr>
          <w:p w:rsidR="004664C9" w:rsidRPr="00944C77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4C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418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4664C9" w:rsidRPr="004664C9" w:rsidTr="0033428B">
        <w:tc>
          <w:tcPr>
            <w:tcW w:w="986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1.9.1.</w:t>
            </w:r>
          </w:p>
        </w:tc>
        <w:tc>
          <w:tcPr>
            <w:tcW w:w="6380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409" w:type="dxa"/>
            <w:shd w:val="clear" w:color="auto" w:fill="auto"/>
          </w:tcPr>
          <w:p w:rsidR="004664C9" w:rsidRPr="00944C77" w:rsidRDefault="00944C77" w:rsidP="00944C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664C9" w:rsidRPr="00944C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4664C9" w:rsidRPr="00944C7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4664C9" w:rsidRPr="004664C9" w:rsidTr="0033428B">
        <w:tc>
          <w:tcPr>
            <w:tcW w:w="986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1.9.2.</w:t>
            </w:r>
          </w:p>
        </w:tc>
        <w:tc>
          <w:tcPr>
            <w:tcW w:w="6380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409" w:type="dxa"/>
            <w:shd w:val="clear" w:color="auto" w:fill="auto"/>
          </w:tcPr>
          <w:p w:rsidR="004664C9" w:rsidRPr="00944C77" w:rsidRDefault="00944C77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2/ 7</w:t>
            </w:r>
            <w:r w:rsidR="004664C9" w:rsidRPr="00944C7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4664C9" w:rsidRPr="004664C9" w:rsidTr="0033428B">
        <w:tc>
          <w:tcPr>
            <w:tcW w:w="986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380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09" w:type="dxa"/>
            <w:shd w:val="clear" w:color="auto" w:fill="auto"/>
          </w:tcPr>
          <w:p w:rsidR="004664C9" w:rsidRPr="00944C77" w:rsidRDefault="00944C77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/ 15</w:t>
            </w:r>
            <w:r w:rsidR="004664C9" w:rsidRPr="00944C7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4664C9" w:rsidRPr="004664C9" w:rsidTr="0033428B">
        <w:tc>
          <w:tcPr>
            <w:tcW w:w="986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380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09" w:type="dxa"/>
            <w:shd w:val="clear" w:color="auto" w:fill="auto"/>
          </w:tcPr>
          <w:p w:rsidR="004664C9" w:rsidRPr="00944C77" w:rsidRDefault="00944C77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2/7</w:t>
            </w:r>
            <w:r w:rsidR="004664C9" w:rsidRPr="00944C7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4664C9" w:rsidRPr="004664C9" w:rsidTr="0033428B">
        <w:tc>
          <w:tcPr>
            <w:tcW w:w="986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380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</w:t>
            </w: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09" w:type="dxa"/>
            <w:shd w:val="clear" w:color="auto" w:fill="auto"/>
          </w:tcPr>
          <w:p w:rsidR="004664C9" w:rsidRPr="00944C77" w:rsidRDefault="00944C77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</w:t>
            </w:r>
            <w:r w:rsidR="004664C9" w:rsidRPr="00944C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100%</w:t>
            </w:r>
          </w:p>
        </w:tc>
        <w:tc>
          <w:tcPr>
            <w:tcW w:w="1418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4664C9" w:rsidRPr="004664C9" w:rsidTr="0033428B">
        <w:tc>
          <w:tcPr>
            <w:tcW w:w="986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1.13.</w:t>
            </w:r>
          </w:p>
        </w:tc>
        <w:tc>
          <w:tcPr>
            <w:tcW w:w="6380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09" w:type="dxa"/>
            <w:shd w:val="clear" w:color="auto" w:fill="auto"/>
          </w:tcPr>
          <w:p w:rsidR="004664C9" w:rsidRPr="00944C77" w:rsidRDefault="00944C77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="004664C9" w:rsidRPr="00944C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100%</w:t>
            </w:r>
          </w:p>
        </w:tc>
        <w:tc>
          <w:tcPr>
            <w:tcW w:w="1418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4664C9" w:rsidRPr="004664C9" w:rsidTr="0033428B">
        <w:tc>
          <w:tcPr>
            <w:tcW w:w="986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380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409" w:type="dxa"/>
            <w:shd w:val="clear" w:color="auto" w:fill="auto"/>
          </w:tcPr>
          <w:p w:rsidR="004664C9" w:rsidRPr="00944C77" w:rsidRDefault="00944C77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 9</w:t>
            </w:r>
            <w:r w:rsidR="004664C9" w:rsidRPr="00944C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4664C9" w:rsidRPr="004664C9" w:rsidTr="0033428B">
        <w:tc>
          <w:tcPr>
            <w:tcW w:w="986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380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09" w:type="dxa"/>
            <w:shd w:val="clear" w:color="auto" w:fill="auto"/>
          </w:tcPr>
          <w:p w:rsidR="004664C9" w:rsidRPr="00944C77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64C9" w:rsidRPr="004664C9" w:rsidTr="0033428B">
        <w:tc>
          <w:tcPr>
            <w:tcW w:w="986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1.15.1.</w:t>
            </w:r>
          </w:p>
        </w:tc>
        <w:tc>
          <w:tcPr>
            <w:tcW w:w="6380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409" w:type="dxa"/>
            <w:shd w:val="clear" w:color="auto" w:fill="auto"/>
          </w:tcPr>
          <w:p w:rsidR="004664C9" w:rsidRPr="00944C77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4C77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64C9" w:rsidRPr="004664C9" w:rsidTr="0033428B">
        <w:tc>
          <w:tcPr>
            <w:tcW w:w="986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1.15.2.</w:t>
            </w:r>
          </w:p>
        </w:tc>
        <w:tc>
          <w:tcPr>
            <w:tcW w:w="6380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409" w:type="dxa"/>
            <w:shd w:val="clear" w:color="auto" w:fill="auto"/>
          </w:tcPr>
          <w:p w:rsidR="004664C9" w:rsidRPr="00944C77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4C77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64C9" w:rsidRPr="004664C9" w:rsidTr="0033428B">
        <w:tc>
          <w:tcPr>
            <w:tcW w:w="986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1.15.3.</w:t>
            </w:r>
          </w:p>
        </w:tc>
        <w:tc>
          <w:tcPr>
            <w:tcW w:w="6380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409" w:type="dxa"/>
            <w:shd w:val="clear" w:color="auto" w:fill="auto"/>
          </w:tcPr>
          <w:p w:rsidR="004664C9" w:rsidRPr="00944C77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4C77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64C9" w:rsidRPr="004664C9" w:rsidTr="0033428B">
        <w:tc>
          <w:tcPr>
            <w:tcW w:w="986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1.15.4.</w:t>
            </w:r>
          </w:p>
        </w:tc>
        <w:tc>
          <w:tcPr>
            <w:tcW w:w="6380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1409" w:type="dxa"/>
            <w:shd w:val="clear" w:color="auto" w:fill="auto"/>
          </w:tcPr>
          <w:p w:rsidR="004664C9" w:rsidRPr="00944C77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4C77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64C9" w:rsidRPr="004664C9" w:rsidTr="0033428B">
        <w:tc>
          <w:tcPr>
            <w:tcW w:w="986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1.15.5.</w:t>
            </w:r>
          </w:p>
        </w:tc>
        <w:tc>
          <w:tcPr>
            <w:tcW w:w="6380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– дефектолога</w:t>
            </w:r>
          </w:p>
        </w:tc>
        <w:tc>
          <w:tcPr>
            <w:tcW w:w="1409" w:type="dxa"/>
            <w:shd w:val="clear" w:color="auto" w:fill="auto"/>
          </w:tcPr>
          <w:p w:rsidR="004664C9" w:rsidRPr="00944C77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4C77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64C9" w:rsidRPr="004664C9" w:rsidTr="0033428B">
        <w:tc>
          <w:tcPr>
            <w:tcW w:w="986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1.15.6.</w:t>
            </w:r>
          </w:p>
        </w:tc>
        <w:tc>
          <w:tcPr>
            <w:tcW w:w="6380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409" w:type="dxa"/>
            <w:shd w:val="clear" w:color="auto" w:fill="auto"/>
          </w:tcPr>
          <w:p w:rsidR="004664C9" w:rsidRPr="00944C77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4C77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64C9" w:rsidRPr="004664C9" w:rsidTr="0033428B">
        <w:tc>
          <w:tcPr>
            <w:tcW w:w="986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80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409" w:type="dxa"/>
            <w:shd w:val="clear" w:color="auto" w:fill="auto"/>
          </w:tcPr>
          <w:p w:rsidR="004664C9" w:rsidRPr="00944C77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64C9" w:rsidRPr="004664C9" w:rsidTr="0033428B">
        <w:tc>
          <w:tcPr>
            <w:tcW w:w="986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380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Calibri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09" w:type="dxa"/>
            <w:shd w:val="clear" w:color="auto" w:fill="auto"/>
          </w:tcPr>
          <w:p w:rsidR="004664C9" w:rsidRPr="00944C77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4C77">
              <w:rPr>
                <w:rFonts w:ascii="Times New Roman" w:eastAsia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418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64C9" w:rsidRPr="004664C9" w:rsidTr="0033428B">
        <w:tc>
          <w:tcPr>
            <w:tcW w:w="986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380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09" w:type="dxa"/>
            <w:shd w:val="clear" w:color="auto" w:fill="auto"/>
          </w:tcPr>
          <w:p w:rsidR="004664C9" w:rsidRPr="00944C77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4C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196,2 </w:t>
            </w:r>
          </w:p>
        </w:tc>
        <w:tc>
          <w:tcPr>
            <w:tcW w:w="1418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64C9" w:rsidRPr="004664C9" w:rsidTr="0033428B">
        <w:tc>
          <w:tcPr>
            <w:tcW w:w="986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380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409" w:type="dxa"/>
            <w:shd w:val="clear" w:color="auto" w:fill="auto"/>
          </w:tcPr>
          <w:p w:rsidR="004664C9" w:rsidRPr="00944C77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4C77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64C9" w:rsidRPr="004664C9" w:rsidTr="0033428B">
        <w:tc>
          <w:tcPr>
            <w:tcW w:w="986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380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409" w:type="dxa"/>
            <w:shd w:val="clear" w:color="auto" w:fill="auto"/>
          </w:tcPr>
          <w:p w:rsidR="004664C9" w:rsidRPr="00944C77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4C77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64C9" w:rsidRPr="004664C9" w:rsidTr="0033428B">
        <w:tc>
          <w:tcPr>
            <w:tcW w:w="986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380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09" w:type="dxa"/>
            <w:shd w:val="clear" w:color="auto" w:fill="auto"/>
          </w:tcPr>
          <w:p w:rsidR="004664C9" w:rsidRPr="00944C77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4C77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shd w:val="clear" w:color="auto" w:fill="auto"/>
          </w:tcPr>
          <w:p w:rsidR="004664C9" w:rsidRPr="004664C9" w:rsidRDefault="004664C9" w:rsidP="004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3428B" w:rsidRDefault="0033428B" w:rsidP="004664C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428B" w:rsidRDefault="0033428B" w:rsidP="004664C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428B" w:rsidRDefault="0033428B" w:rsidP="004664C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428B" w:rsidRDefault="0033428B" w:rsidP="004664C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428B" w:rsidRDefault="0033428B" w:rsidP="004664C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428B" w:rsidRDefault="0033428B" w:rsidP="004664C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7AF1" w:rsidRDefault="00F97AF1" w:rsidP="004664C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7AF1" w:rsidRPr="00F97AF1" w:rsidRDefault="00F97AF1" w:rsidP="004664C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7AF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 Выводы.</w:t>
      </w:r>
    </w:p>
    <w:p w:rsidR="004664C9" w:rsidRPr="004664C9" w:rsidRDefault="004664C9" w:rsidP="004664C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993">
        <w:rPr>
          <w:rFonts w:ascii="Times New Roman" w:eastAsia="Calibri" w:hAnsi="Times New Roman" w:cs="Times New Roman"/>
          <w:sz w:val="28"/>
          <w:szCs w:val="28"/>
        </w:rPr>
        <w:t>Анализ показателей показывает, что Детский сад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</w:t>
      </w:r>
      <w:r w:rsidRPr="004664C9">
        <w:rPr>
          <w:rFonts w:ascii="Times New Roman" w:eastAsia="Calibri" w:hAnsi="Times New Roman" w:cs="Times New Roman"/>
          <w:sz w:val="28"/>
          <w:szCs w:val="28"/>
        </w:rPr>
        <w:t xml:space="preserve">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:rsidR="004664C9" w:rsidRPr="004664C9" w:rsidRDefault="004664C9" w:rsidP="004664C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4C9">
        <w:rPr>
          <w:rFonts w:ascii="Times New Roman" w:eastAsia="Calibri" w:hAnsi="Times New Roman" w:cs="Times New Roman"/>
          <w:sz w:val="28"/>
          <w:szCs w:val="28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4664C9" w:rsidRPr="004664C9" w:rsidRDefault="004664C9" w:rsidP="004664C9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Times New Roman"/>
          <w:b/>
          <w:sz w:val="14"/>
          <w:szCs w:val="28"/>
        </w:rPr>
      </w:pPr>
    </w:p>
    <w:p w:rsidR="004664C9" w:rsidRPr="004664C9" w:rsidRDefault="004664C9" w:rsidP="004664C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4C9">
        <w:rPr>
          <w:rFonts w:ascii="Times New Roman" w:eastAsia="Times New Roman" w:hAnsi="Times New Roman" w:cs="Times New Roman"/>
          <w:sz w:val="28"/>
          <w:szCs w:val="28"/>
        </w:rPr>
        <w:t>Образовательный процесс организуется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ребенка. Содержание и качество подготовки воспитанников соответствует требованиям основной и адаптированной программ дошкольного образования ДОУ.</w:t>
      </w:r>
    </w:p>
    <w:p w:rsidR="004664C9" w:rsidRPr="004664C9" w:rsidRDefault="004664C9" w:rsidP="004664C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4"/>
          <w:szCs w:val="28"/>
          <w:lang w:eastAsia="ru-RU"/>
        </w:rPr>
      </w:pPr>
      <w:r w:rsidRPr="004664C9">
        <w:rPr>
          <w:rFonts w:ascii="Times New Roman" w:eastAsia="Times New Roman" w:hAnsi="Times New Roman" w:cs="Times New Roman"/>
          <w:sz w:val="28"/>
          <w:szCs w:val="28"/>
        </w:rPr>
        <w:t xml:space="preserve">Материально – техническая база ДОУ (здания и помещения ДОУ) находится в хорошем состоянии. </w:t>
      </w:r>
    </w:p>
    <w:p w:rsidR="004664C9" w:rsidRPr="004664C9" w:rsidRDefault="004664C9" w:rsidP="004664C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4664C9" w:rsidRPr="004664C9" w:rsidRDefault="004664C9" w:rsidP="004664C9">
      <w:pPr>
        <w:shd w:val="clear" w:color="auto" w:fill="FFFFFF"/>
        <w:spacing w:before="203" w:after="203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4C9">
        <w:rPr>
          <w:rFonts w:ascii="Times New Roman" w:eastAsia="Calibri" w:hAnsi="Times New Roman" w:cs="Times New Roman"/>
          <w:sz w:val="28"/>
          <w:szCs w:val="28"/>
        </w:rPr>
        <w:t>Вместе с тем имеется ряд проблем, решение которых планируется в 20</w:t>
      </w:r>
      <w:r w:rsidR="003F3993">
        <w:rPr>
          <w:rFonts w:ascii="Times New Roman" w:eastAsia="Calibri" w:hAnsi="Times New Roman" w:cs="Times New Roman"/>
          <w:sz w:val="28"/>
          <w:szCs w:val="28"/>
        </w:rPr>
        <w:t>20</w:t>
      </w:r>
      <w:r w:rsidRPr="004664C9">
        <w:rPr>
          <w:rFonts w:ascii="Times New Roman" w:eastAsia="Calibri" w:hAnsi="Times New Roman" w:cs="Times New Roman"/>
          <w:sz w:val="28"/>
          <w:szCs w:val="28"/>
        </w:rPr>
        <w:t xml:space="preserve"> году:</w:t>
      </w:r>
    </w:p>
    <w:p w:rsidR="004664C9" w:rsidRPr="004664C9" w:rsidRDefault="004664C9" w:rsidP="004664C9">
      <w:pPr>
        <w:shd w:val="clear" w:color="auto" w:fill="FFFFFF"/>
        <w:spacing w:before="203" w:after="203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64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Необходимо </w:t>
      </w:r>
      <w:r w:rsidR="003F39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дальнейшее </w:t>
      </w:r>
      <w:r w:rsidRPr="004664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привлечение молодых педагогов в коллектив ДОУ.  Повышение качества образования через </w:t>
      </w:r>
      <w:r w:rsidR="005F73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создание и </w:t>
      </w:r>
      <w:r w:rsidRPr="004664C9">
        <w:rPr>
          <w:rFonts w:ascii="Times New Roman" w:eastAsia="Calibri" w:hAnsi="Times New Roman" w:cs="Times New Roman"/>
          <w:color w:val="000000"/>
          <w:sz w:val="28"/>
          <w:szCs w:val="28"/>
        </w:rPr>
        <w:t>реализацию условий, обеспечивающих непрерывный профессиональный рост педагогов.</w:t>
      </w:r>
    </w:p>
    <w:p w:rsidR="004664C9" w:rsidRPr="004664C9" w:rsidRDefault="004664C9" w:rsidP="004664C9">
      <w:pPr>
        <w:shd w:val="clear" w:color="auto" w:fill="FFFFFF"/>
        <w:spacing w:before="203" w:after="203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64C9">
        <w:rPr>
          <w:rFonts w:ascii="Times New Roman" w:eastAsia="Calibri" w:hAnsi="Times New Roman" w:cs="Times New Roman"/>
          <w:color w:val="000000"/>
          <w:sz w:val="28"/>
          <w:szCs w:val="28"/>
        </w:rPr>
        <w:t>2. Дальнейшая реализация Программы развития ДОУ.</w:t>
      </w:r>
    </w:p>
    <w:p w:rsidR="004664C9" w:rsidRPr="004664C9" w:rsidRDefault="004664C9" w:rsidP="004664C9">
      <w:pPr>
        <w:shd w:val="clear" w:color="auto" w:fill="FFFFFF"/>
        <w:spacing w:before="203" w:after="20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Дальнейшая работа с семьями воспитанников, согласно требованиям ФГОС ДО. Создание в ДОУ условий для объединения педагогов, родителей и детей.</w:t>
      </w:r>
    </w:p>
    <w:p w:rsidR="004664C9" w:rsidRPr="004664C9" w:rsidRDefault="004664C9" w:rsidP="004664C9">
      <w:pPr>
        <w:shd w:val="clear" w:color="auto" w:fill="FFFFFF"/>
        <w:spacing w:before="203" w:after="203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64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Замена устаревающего оборудования на прогулочных участках. Постепенная замена детской мебели. </w:t>
      </w:r>
    </w:p>
    <w:bookmarkEnd w:id="0"/>
    <w:p w:rsidR="004664C9" w:rsidRPr="004664C9" w:rsidRDefault="004664C9" w:rsidP="004664C9">
      <w:pPr>
        <w:rPr>
          <w:rFonts w:ascii="Calibri" w:eastAsia="Calibri" w:hAnsi="Calibri" w:cs="Times New Roman"/>
        </w:rPr>
      </w:pPr>
    </w:p>
    <w:p w:rsidR="00E86ED7" w:rsidRDefault="00E86ED7"/>
    <w:sectPr w:rsidR="00E86ED7" w:rsidSect="005F2A2C">
      <w:pgSz w:w="11906" w:h="16838"/>
      <w:pgMar w:top="1135" w:right="566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772" w:rsidRDefault="001D4772">
      <w:pPr>
        <w:spacing w:after="0" w:line="240" w:lineRule="auto"/>
      </w:pPr>
      <w:r>
        <w:separator/>
      </w:r>
    </w:p>
  </w:endnote>
  <w:endnote w:type="continuationSeparator" w:id="0">
    <w:p w:rsidR="001D4772" w:rsidRDefault="001D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7FC" w:rsidRDefault="00FF17FC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06C7">
      <w:rPr>
        <w:noProof/>
      </w:rPr>
      <w:t>18</w:t>
    </w:r>
    <w:r>
      <w:rPr>
        <w:noProof/>
      </w:rPr>
      <w:fldChar w:fldCharType="end"/>
    </w:r>
  </w:p>
  <w:p w:rsidR="00FF17FC" w:rsidRDefault="00FF17F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772" w:rsidRDefault="001D4772">
      <w:pPr>
        <w:spacing w:after="0" w:line="240" w:lineRule="auto"/>
      </w:pPr>
      <w:r>
        <w:separator/>
      </w:r>
    </w:p>
  </w:footnote>
  <w:footnote w:type="continuationSeparator" w:id="0">
    <w:p w:rsidR="001D4772" w:rsidRDefault="001D4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F4063F"/>
    <w:multiLevelType w:val="hybridMultilevel"/>
    <w:tmpl w:val="F6E4A6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FEDC59F"/>
    <w:multiLevelType w:val="hybridMultilevel"/>
    <w:tmpl w:val="6F5782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12F2750"/>
    <w:multiLevelType w:val="hybridMultilevel"/>
    <w:tmpl w:val="ECF1B6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9A850D1"/>
    <w:multiLevelType w:val="hybridMultilevel"/>
    <w:tmpl w:val="75A7709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AD1594B"/>
    <w:multiLevelType w:val="hybridMultilevel"/>
    <w:tmpl w:val="823FFC0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F916B6"/>
    <w:multiLevelType w:val="multilevel"/>
    <w:tmpl w:val="EB32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160F7A"/>
    <w:multiLevelType w:val="hybridMultilevel"/>
    <w:tmpl w:val="EA542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A7105"/>
    <w:multiLevelType w:val="hybridMultilevel"/>
    <w:tmpl w:val="46E88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105B3"/>
    <w:multiLevelType w:val="hybridMultilevel"/>
    <w:tmpl w:val="CE2E78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4442CAB"/>
    <w:multiLevelType w:val="hybridMultilevel"/>
    <w:tmpl w:val="A970C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E6BC3"/>
    <w:multiLevelType w:val="hybridMultilevel"/>
    <w:tmpl w:val="B52E4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D7410"/>
    <w:multiLevelType w:val="hybridMultilevel"/>
    <w:tmpl w:val="63A3F8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16903E4"/>
    <w:multiLevelType w:val="hybridMultilevel"/>
    <w:tmpl w:val="FCECABC4"/>
    <w:lvl w:ilvl="0" w:tplc="1A966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A87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EE7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A0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8E1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83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322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7C5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00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5167D82"/>
    <w:multiLevelType w:val="hybridMultilevel"/>
    <w:tmpl w:val="8CC8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C2A26"/>
    <w:multiLevelType w:val="hybridMultilevel"/>
    <w:tmpl w:val="41C0D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80EDA"/>
    <w:multiLevelType w:val="hybridMultilevel"/>
    <w:tmpl w:val="D610A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9E946"/>
    <w:multiLevelType w:val="hybridMultilevel"/>
    <w:tmpl w:val="0F60DE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C012FFE"/>
    <w:multiLevelType w:val="hybridMultilevel"/>
    <w:tmpl w:val="A796B2C4"/>
    <w:lvl w:ilvl="0" w:tplc="9BDEF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AA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725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741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4CA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989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344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41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32F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C887DB0"/>
    <w:multiLevelType w:val="hybridMultilevel"/>
    <w:tmpl w:val="4644F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B6608"/>
    <w:multiLevelType w:val="hybridMultilevel"/>
    <w:tmpl w:val="1B086F4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65C00B9"/>
    <w:multiLevelType w:val="hybridMultilevel"/>
    <w:tmpl w:val="C938E014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46AE56BF"/>
    <w:multiLevelType w:val="hybridMultilevel"/>
    <w:tmpl w:val="6F1AD1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C477AE"/>
    <w:multiLevelType w:val="hybridMultilevel"/>
    <w:tmpl w:val="5A085226"/>
    <w:lvl w:ilvl="0" w:tplc="B04CDC3E">
      <w:numFmt w:val="bullet"/>
      <w:lvlText w:val="·"/>
      <w:lvlJc w:val="left"/>
      <w:pPr>
        <w:ind w:left="1410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FF4E8D"/>
    <w:multiLevelType w:val="hybridMultilevel"/>
    <w:tmpl w:val="65AE61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48F2917"/>
    <w:multiLevelType w:val="hybridMultilevel"/>
    <w:tmpl w:val="D8E45692"/>
    <w:lvl w:ilvl="0" w:tplc="B04CDC3E">
      <w:numFmt w:val="bullet"/>
      <w:lvlText w:val="·"/>
      <w:lvlJc w:val="left"/>
      <w:pPr>
        <w:ind w:left="1050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C0B6B"/>
    <w:multiLevelType w:val="hybridMultilevel"/>
    <w:tmpl w:val="59BAD1D8"/>
    <w:lvl w:ilvl="0" w:tplc="097C404C">
      <w:start w:val="1"/>
      <w:numFmt w:val="decimal"/>
      <w:lvlText w:val="%1."/>
      <w:lvlJc w:val="left"/>
      <w:pPr>
        <w:ind w:left="200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6" w15:restartNumberingAfterBreak="0">
    <w:nsid w:val="5E239309"/>
    <w:multiLevelType w:val="hybridMultilevel"/>
    <w:tmpl w:val="9AF11B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6C3BA71"/>
    <w:multiLevelType w:val="hybridMultilevel"/>
    <w:tmpl w:val="2FABBE2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A1E3E43"/>
    <w:multiLevelType w:val="hybridMultilevel"/>
    <w:tmpl w:val="7DEC3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AB4F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31E498"/>
    <w:multiLevelType w:val="hybridMultilevel"/>
    <w:tmpl w:val="94CA6DC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D1317AC"/>
    <w:multiLevelType w:val="hybridMultilevel"/>
    <w:tmpl w:val="4E5A57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F367DF0"/>
    <w:multiLevelType w:val="multilevel"/>
    <w:tmpl w:val="59965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2"/>
  </w:num>
  <w:num w:numId="3">
    <w:abstractNumId w:val="5"/>
  </w:num>
  <w:num w:numId="4">
    <w:abstractNumId w:val="10"/>
  </w:num>
  <w:num w:numId="5">
    <w:abstractNumId w:val="16"/>
  </w:num>
  <w:num w:numId="6">
    <w:abstractNumId w:val="27"/>
  </w:num>
  <w:num w:numId="7">
    <w:abstractNumId w:val="11"/>
  </w:num>
  <w:num w:numId="8">
    <w:abstractNumId w:val="2"/>
  </w:num>
  <w:num w:numId="9">
    <w:abstractNumId w:val="4"/>
  </w:num>
  <w:num w:numId="10">
    <w:abstractNumId w:val="30"/>
  </w:num>
  <w:num w:numId="11">
    <w:abstractNumId w:val="26"/>
  </w:num>
  <w:num w:numId="12">
    <w:abstractNumId w:val="0"/>
  </w:num>
  <w:num w:numId="13">
    <w:abstractNumId w:val="28"/>
  </w:num>
  <w:num w:numId="14">
    <w:abstractNumId w:val="31"/>
  </w:num>
  <w:num w:numId="15">
    <w:abstractNumId w:val="3"/>
  </w:num>
  <w:num w:numId="16">
    <w:abstractNumId w:val="8"/>
  </w:num>
  <w:num w:numId="17">
    <w:abstractNumId w:val="23"/>
  </w:num>
  <w:num w:numId="18">
    <w:abstractNumId w:val="12"/>
  </w:num>
  <w:num w:numId="19">
    <w:abstractNumId w:val="17"/>
  </w:num>
  <w:num w:numId="20">
    <w:abstractNumId w:val="6"/>
  </w:num>
  <w:num w:numId="21">
    <w:abstractNumId w:val="18"/>
  </w:num>
  <w:num w:numId="22">
    <w:abstractNumId w:val="9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4"/>
  </w:num>
  <w:num w:numId="28">
    <w:abstractNumId w:val="22"/>
  </w:num>
  <w:num w:numId="29">
    <w:abstractNumId w:val="21"/>
  </w:num>
  <w:num w:numId="30">
    <w:abstractNumId w:val="19"/>
  </w:num>
  <w:num w:numId="31">
    <w:abstractNumId w:val="25"/>
  </w:num>
  <w:num w:numId="32">
    <w:abstractNumId w:val="2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C9"/>
    <w:rsid w:val="000B2B81"/>
    <w:rsid w:val="000F72B4"/>
    <w:rsid w:val="0010111A"/>
    <w:rsid w:val="001178B3"/>
    <w:rsid w:val="001D4772"/>
    <w:rsid w:val="002F4776"/>
    <w:rsid w:val="0033428B"/>
    <w:rsid w:val="0035556F"/>
    <w:rsid w:val="003719BB"/>
    <w:rsid w:val="003868B6"/>
    <w:rsid w:val="003908D0"/>
    <w:rsid w:val="003F3993"/>
    <w:rsid w:val="004664C9"/>
    <w:rsid w:val="004D6FF6"/>
    <w:rsid w:val="0056241A"/>
    <w:rsid w:val="005F2A2C"/>
    <w:rsid w:val="005F7302"/>
    <w:rsid w:val="00645A58"/>
    <w:rsid w:val="00776BF8"/>
    <w:rsid w:val="008072C2"/>
    <w:rsid w:val="009007DE"/>
    <w:rsid w:val="009419A5"/>
    <w:rsid w:val="00944C77"/>
    <w:rsid w:val="00995C8C"/>
    <w:rsid w:val="00A92088"/>
    <w:rsid w:val="00C05615"/>
    <w:rsid w:val="00C709BE"/>
    <w:rsid w:val="00C75666"/>
    <w:rsid w:val="00CD4768"/>
    <w:rsid w:val="00CD4C71"/>
    <w:rsid w:val="00D30804"/>
    <w:rsid w:val="00DE06C7"/>
    <w:rsid w:val="00DF3EAC"/>
    <w:rsid w:val="00E446EA"/>
    <w:rsid w:val="00E86ED7"/>
    <w:rsid w:val="00F13C08"/>
    <w:rsid w:val="00F82543"/>
    <w:rsid w:val="00F97AF1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600B0"/>
  <w15:chartTrackingRefBased/>
  <w15:docId w15:val="{E83979ED-6876-4675-BCC7-7BA5FC4B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664C9"/>
  </w:style>
  <w:style w:type="numbering" w:customStyle="1" w:styleId="11">
    <w:name w:val="Нет списка11"/>
    <w:next w:val="a2"/>
    <w:uiPriority w:val="99"/>
    <w:semiHidden/>
    <w:unhideWhenUsed/>
    <w:rsid w:val="004664C9"/>
  </w:style>
  <w:style w:type="paragraph" w:customStyle="1" w:styleId="Default">
    <w:name w:val="Default"/>
    <w:rsid w:val="004664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110">
    <w:name w:val="s110"/>
    <w:rsid w:val="004664C9"/>
    <w:rPr>
      <w:b/>
      <w:bCs w:val="0"/>
    </w:rPr>
  </w:style>
  <w:style w:type="table" w:customStyle="1" w:styleId="10">
    <w:name w:val="Сетка таблицы1"/>
    <w:basedOn w:val="a1"/>
    <w:next w:val="a3"/>
    <w:uiPriority w:val="59"/>
    <w:rsid w:val="004664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uiPriority w:val="1"/>
    <w:qFormat/>
    <w:rsid w:val="004664C9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uiPriority w:val="99"/>
    <w:unhideWhenUsed/>
    <w:rsid w:val="004664C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66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4664C9"/>
    <w:rPr>
      <w:b/>
      <w:bCs/>
    </w:rPr>
  </w:style>
  <w:style w:type="character" w:customStyle="1" w:styleId="apple-converted-space">
    <w:name w:val="apple-converted-space"/>
    <w:basedOn w:val="a0"/>
    <w:rsid w:val="004664C9"/>
  </w:style>
  <w:style w:type="paragraph" w:customStyle="1" w:styleId="12">
    <w:name w:val="Абзац списка1"/>
    <w:basedOn w:val="a"/>
    <w:next w:val="a9"/>
    <w:uiPriority w:val="34"/>
    <w:qFormat/>
    <w:rsid w:val="004664C9"/>
    <w:pPr>
      <w:ind w:left="720"/>
      <w:contextualSpacing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4664C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664C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4664C9"/>
    <w:pPr>
      <w:spacing w:after="12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4664C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664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4664C9"/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semiHidden/>
    <w:unhideWhenUsed/>
    <w:rsid w:val="004664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4664C9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4664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4664C9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4664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664C9"/>
    <w:pPr>
      <w:ind w:left="720"/>
      <w:contextualSpacing/>
    </w:pPr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33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34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ushka_165@rambler.ru" TargetMode="External"/><Relationship Id="rId13" Type="http://schemas.openxmlformats.org/officeDocument/2006/relationships/chart" Target="charts/chart3.xml"/><Relationship Id="rId18" Type="http://schemas.openxmlformats.org/officeDocument/2006/relationships/hyperlink" Target="https://www.instagram.com/ivushka_rgd_16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hyperlink" Target="https://vk.com/public173851187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zd.ru/ent/public/ru?STRUCTURE_ID=5185&amp;layer_id=5554&amp;refererLayerId=5553&amp;id=4998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мониторинга 2019 г.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 развитие</c:v>
                </c:pt>
                <c:pt idx="1">
                  <c:v>соц.-ком. развитие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худ.-эстет.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6</c:v>
                </c:pt>
                <c:pt idx="2">
                  <c:v>5</c:v>
                </c:pt>
                <c:pt idx="3">
                  <c:v>11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17-498C-AFC5-D05811442A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 развитие</c:v>
                </c:pt>
                <c:pt idx="1">
                  <c:v>соц.-ком. развитие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худ.-эстет.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69</c:v>
                </c:pt>
                <c:pt idx="1">
                  <c:v>66</c:v>
                </c:pt>
                <c:pt idx="2">
                  <c:v>69</c:v>
                </c:pt>
                <c:pt idx="3">
                  <c:v>68</c:v>
                </c:pt>
                <c:pt idx="4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417-498C-AFC5-D05811442AF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 развитие</c:v>
                </c:pt>
                <c:pt idx="1">
                  <c:v>соц.-ком. развитие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худ.-эстет.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27</c:v>
                </c:pt>
                <c:pt idx="1">
                  <c:v>28</c:v>
                </c:pt>
                <c:pt idx="2">
                  <c:v>26</c:v>
                </c:pt>
                <c:pt idx="3">
                  <c:v>21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417-498C-AFC5-D05811442A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7474432"/>
        <c:axId val="77504896"/>
      </c:barChart>
      <c:catAx>
        <c:axId val="77474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504896"/>
        <c:crosses val="autoZero"/>
        <c:auto val="1"/>
        <c:lblAlgn val="ctr"/>
        <c:lblOffset val="100"/>
        <c:noMultiLvlLbl val="0"/>
      </c:catAx>
      <c:valAx>
        <c:axId val="77504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474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физическое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социально-коммуникативное развитие</c:v>
                </c:pt>
                <c:pt idx="5">
                  <c:v>ИТОГ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95</c:v>
                </c:pt>
                <c:pt idx="1">
                  <c:v>91</c:v>
                </c:pt>
                <c:pt idx="2">
                  <c:v>85</c:v>
                </c:pt>
                <c:pt idx="3">
                  <c:v>89</c:v>
                </c:pt>
                <c:pt idx="4">
                  <c:v>92</c:v>
                </c:pt>
                <c:pt idx="5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37-4129-A266-E02519FFDEF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физическое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социально-коммуникативное развитие</c:v>
                </c:pt>
                <c:pt idx="5">
                  <c:v>ИТОГ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98</c:v>
                </c:pt>
                <c:pt idx="1">
                  <c:v>91</c:v>
                </c:pt>
                <c:pt idx="2">
                  <c:v>88</c:v>
                </c:pt>
                <c:pt idx="3">
                  <c:v>91</c:v>
                </c:pt>
                <c:pt idx="4">
                  <c:v>95</c:v>
                </c:pt>
                <c:pt idx="5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F37-4129-A266-E02519FFDEF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физическое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социально-коммуникативное развитие</c:v>
                </c:pt>
                <c:pt idx="5">
                  <c:v>ИТОГ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96</c:v>
                </c:pt>
                <c:pt idx="1">
                  <c:v>95</c:v>
                </c:pt>
                <c:pt idx="2">
                  <c:v>89</c:v>
                </c:pt>
                <c:pt idx="3">
                  <c:v>92</c:v>
                </c:pt>
                <c:pt idx="4">
                  <c:v>94</c:v>
                </c:pt>
                <c:pt idx="5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F37-4129-A266-E02519FFDE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40008944"/>
        <c:axId val="440011896"/>
      </c:barChart>
      <c:catAx>
        <c:axId val="440008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440011896"/>
        <c:crosses val="autoZero"/>
        <c:auto val="1"/>
        <c:lblAlgn val="ctr"/>
        <c:lblOffset val="100"/>
        <c:noMultiLvlLbl val="0"/>
      </c:catAx>
      <c:valAx>
        <c:axId val="440011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0008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Характеристика педагогов по стажу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FE0-4721-B515-EEDCD7A0643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FE0-4721-B515-EEDCD7A0643B}"/>
              </c:ext>
            </c:extLst>
          </c:dPt>
          <c:cat>
            <c:strRef>
              <c:f>Лист1!$A$2:$A$3</c:f>
              <c:strCache>
                <c:ptCount val="2"/>
                <c:pt idx="0">
                  <c:v>до 5 лет</c:v>
                </c:pt>
                <c:pt idx="1">
                  <c:v>свыше 30 лет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FE0-4721-B515-EEDCD7A064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Характеристика педагогов по образованию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30455703138117834"/>
          <c:y val="0.30828985507246376"/>
          <c:w val="0.36394955681044922"/>
          <c:h val="0.4699696450987105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538B-4DB4-8B87-DCB60BA95D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38B-4DB4-8B87-DCB60BA95DCF}"/>
              </c:ext>
            </c:extLst>
          </c:dPt>
          <c:cat>
            <c:strRef>
              <c:f>Лист1!$A$2:$A$3</c:f>
              <c:strCache>
                <c:ptCount val="2"/>
                <c:pt idx="0">
                  <c:v>высшее педагогическое</c:v>
                </c:pt>
                <c:pt idx="1">
                  <c:v>среднее профессиональное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38B-4DB4-8B87-DCB60BA95D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Аттестация педагогических работников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3A11-4462-B93D-C79FD58FCDF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A11-4462-B93D-C79FD58FCDF1}"/>
              </c:ext>
            </c:extLst>
          </c:dPt>
          <c:cat>
            <c:strRef>
              <c:f>Лист1!$A$2:$A$3</c:f>
              <c:strCache>
                <c:ptCount val="2"/>
                <c:pt idx="0">
                  <c:v>высшая категория</c:v>
                </c:pt>
                <c:pt idx="1">
                  <c:v>первая категория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A11-4462-B93D-C79FD58FCD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Повышение</a:t>
            </a:r>
            <a:r>
              <a:rPr lang="ru-RU" baseline="0"/>
              <a:t> квалификации</a:t>
            </a:r>
            <a:endParaRPr lang="ru-RU"/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DDE-4A7E-8F93-2CC749BF4FA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DDE-4A7E-8F93-2CC749BF4FAB}"/>
              </c:ext>
            </c:extLst>
          </c:dPt>
          <c:cat>
            <c:strRef>
              <c:f>Лист1!$A$2:$A$3</c:f>
              <c:strCache>
                <c:ptCount val="2"/>
                <c:pt idx="0">
                  <c:v>повышение квалификации</c:v>
                </c:pt>
                <c:pt idx="1">
                  <c:v>профессиональная переподготовка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33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DDE-4A7E-8F93-2CC749BF4F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BDEDC-B126-46E3-A8F6-DCCE2A080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4422</Words>
  <Characters>25208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2020-04-17T08:24:00Z</cp:lastPrinted>
  <dcterms:created xsi:type="dcterms:W3CDTF">2020-04-07T05:08:00Z</dcterms:created>
  <dcterms:modified xsi:type="dcterms:W3CDTF">2020-04-23T08:32:00Z</dcterms:modified>
</cp:coreProperties>
</file>